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08BE3" w14:textId="77777777" w:rsidR="007A039F" w:rsidRDefault="007A039F" w:rsidP="007A039F">
      <w:pPr>
        <w:pBdr>
          <w:top w:val="single" w:sz="18" w:space="1" w:color="auto"/>
          <w:bottom w:val="single" w:sz="18" w:space="1" w:color="auto"/>
        </w:pBdr>
        <w:spacing w:before="100" w:beforeAutospacing="1" w:after="100" w:afterAutospacing="1"/>
        <w:jc w:val="center"/>
        <w:textAlignment w:val="baseline"/>
        <w:rPr>
          <w:rFonts w:ascii="Arial" w:hAnsi="Arial" w:cs="Arial"/>
          <w:lang w:eastAsia="en-GB"/>
        </w:rPr>
      </w:pPr>
    </w:p>
    <w:p w14:paraId="14D3452F" w14:textId="77777777" w:rsidR="007A039F" w:rsidRDefault="007A039F" w:rsidP="007A039F">
      <w:pPr>
        <w:pBdr>
          <w:top w:val="single" w:sz="18" w:space="1" w:color="auto"/>
          <w:bottom w:val="single" w:sz="18" w:space="1" w:color="auto"/>
        </w:pBdr>
        <w:spacing w:before="100" w:beforeAutospacing="1" w:after="100" w:afterAutospacing="1"/>
        <w:jc w:val="center"/>
        <w:textAlignment w:val="baseline"/>
        <w:rPr>
          <w:rFonts w:ascii="Bookman Old Style" w:hAnsi="Bookman Old Style" w:cs="Arial"/>
          <w:sz w:val="36"/>
          <w:szCs w:val="36"/>
          <w:lang w:eastAsia="en-GB"/>
        </w:rPr>
      </w:pPr>
      <w:r w:rsidRPr="00DA0D34">
        <w:rPr>
          <w:rFonts w:ascii="Bookman Old Style" w:hAnsi="Bookman Old Style" w:cs="Arial"/>
          <w:b/>
          <w:bCs/>
          <w:sz w:val="36"/>
          <w:szCs w:val="36"/>
          <w:lang w:eastAsia="en-GB"/>
        </w:rPr>
        <w:t>MILTON BRYAN PARISH MEETING</w:t>
      </w:r>
      <w:r w:rsidRPr="00DA0D34">
        <w:rPr>
          <w:rFonts w:ascii="Bookman Old Style" w:hAnsi="Bookman Old Style" w:cs="Arial"/>
          <w:sz w:val="36"/>
          <w:szCs w:val="36"/>
          <w:lang w:eastAsia="en-GB"/>
        </w:rPr>
        <w:t> </w:t>
      </w:r>
    </w:p>
    <w:p w14:paraId="0811CBA6" w14:textId="77777777" w:rsidR="007A039F" w:rsidRPr="00DA0D34" w:rsidRDefault="007A039F" w:rsidP="007A039F">
      <w:pPr>
        <w:pBdr>
          <w:top w:val="single" w:sz="18" w:space="1" w:color="auto"/>
          <w:bottom w:val="single" w:sz="18" w:space="1" w:color="auto"/>
        </w:pBdr>
        <w:spacing w:before="100" w:beforeAutospacing="1" w:after="100" w:afterAutospacing="1"/>
        <w:jc w:val="center"/>
        <w:textAlignment w:val="baseline"/>
        <w:rPr>
          <w:rFonts w:ascii="Bookman Old Style" w:hAnsi="Bookman Old Style" w:cs="Arial"/>
          <w:sz w:val="12"/>
          <w:szCs w:val="12"/>
          <w:lang w:eastAsia="en-GB"/>
        </w:rPr>
      </w:pPr>
    </w:p>
    <w:p w14:paraId="2DBE50A5" w14:textId="77777777" w:rsidR="007774C3" w:rsidRPr="00F84DA5" w:rsidRDefault="007774C3" w:rsidP="007774C3">
      <w:pPr>
        <w:ind w:left="-114"/>
        <w:jc w:val="center"/>
        <w:rPr>
          <w:rFonts w:ascii="Arial" w:hAnsi="Arial" w:cs="Arial"/>
          <w:b/>
        </w:rPr>
      </w:pPr>
      <w:r w:rsidRPr="00F84DA5">
        <w:rPr>
          <w:rFonts w:ascii="Arial" w:hAnsi="Arial" w:cs="Arial"/>
          <w:b/>
        </w:rPr>
        <w:t>Minutes of the Milton Bryan Parish Meeting</w:t>
      </w:r>
    </w:p>
    <w:p w14:paraId="7928A803" w14:textId="6CC73922" w:rsidR="007774C3" w:rsidRPr="00F84DA5" w:rsidRDefault="007774C3" w:rsidP="007774C3">
      <w:pPr>
        <w:ind w:left="-114"/>
        <w:jc w:val="center"/>
        <w:rPr>
          <w:rFonts w:ascii="Arial" w:hAnsi="Arial" w:cs="Arial"/>
          <w:b/>
        </w:rPr>
      </w:pPr>
      <w:r w:rsidRPr="00F84DA5">
        <w:rPr>
          <w:rFonts w:ascii="Arial" w:hAnsi="Arial" w:cs="Arial"/>
          <w:b/>
        </w:rPr>
        <w:t xml:space="preserve">held on Wednesday </w:t>
      </w:r>
      <w:r w:rsidR="00141409">
        <w:rPr>
          <w:rFonts w:ascii="Arial" w:hAnsi="Arial" w:cs="Arial"/>
          <w:b/>
        </w:rPr>
        <w:t>31</w:t>
      </w:r>
      <w:r w:rsidR="00141409" w:rsidRPr="00141409">
        <w:rPr>
          <w:rFonts w:ascii="Arial" w:hAnsi="Arial" w:cs="Arial"/>
          <w:b/>
          <w:vertAlign w:val="superscript"/>
        </w:rPr>
        <w:t>st</w:t>
      </w:r>
      <w:r w:rsidR="00141409">
        <w:rPr>
          <w:rFonts w:ascii="Arial" w:hAnsi="Arial" w:cs="Arial"/>
          <w:b/>
        </w:rPr>
        <w:t xml:space="preserve"> October 2018</w:t>
      </w:r>
    </w:p>
    <w:p w14:paraId="27C26A06" w14:textId="77777777" w:rsidR="007774C3" w:rsidRPr="00F84DA5" w:rsidRDefault="007774C3" w:rsidP="007774C3">
      <w:pPr>
        <w:ind w:left="-114"/>
        <w:jc w:val="center"/>
        <w:rPr>
          <w:rFonts w:ascii="Arial" w:hAnsi="Arial" w:cs="Arial"/>
          <w:b/>
        </w:rPr>
      </w:pPr>
      <w:r w:rsidRPr="00F84DA5">
        <w:rPr>
          <w:rFonts w:ascii="Arial" w:hAnsi="Arial" w:cs="Arial"/>
          <w:b/>
        </w:rPr>
        <w:t>in</w:t>
      </w:r>
      <w:r w:rsidR="00B32B56">
        <w:rPr>
          <w:rFonts w:ascii="Arial" w:hAnsi="Arial" w:cs="Arial"/>
          <w:b/>
        </w:rPr>
        <w:t xml:space="preserve"> The Village Hall, Milton Bryan</w:t>
      </w:r>
    </w:p>
    <w:p w14:paraId="686A2BD6" w14:textId="77777777" w:rsidR="007774C3" w:rsidRPr="006A5323" w:rsidRDefault="007774C3" w:rsidP="007774C3">
      <w:pPr>
        <w:ind w:left="-171" w:right="6"/>
        <w:rPr>
          <w:rFonts w:ascii="Arial" w:hAnsi="Arial" w:cs="Arial"/>
        </w:rPr>
      </w:pPr>
    </w:p>
    <w:p w14:paraId="35530131" w14:textId="77777777" w:rsidR="00A92A78" w:rsidRDefault="007774C3" w:rsidP="007A039F">
      <w:pPr>
        <w:ind w:left="-171" w:right="6" w:firstLine="171"/>
        <w:rPr>
          <w:rFonts w:ascii="Arial" w:hAnsi="Arial" w:cs="Arial"/>
        </w:rPr>
      </w:pPr>
      <w:bookmarkStart w:id="0" w:name="_Hlk530149254"/>
      <w:r w:rsidRPr="006A5323">
        <w:rPr>
          <w:rFonts w:ascii="Arial" w:hAnsi="Arial" w:cs="Arial"/>
        </w:rPr>
        <w:t>Present</w:t>
      </w:r>
      <w:r w:rsidRPr="006A5323">
        <w:rPr>
          <w:rFonts w:ascii="Arial" w:hAnsi="Arial" w:cs="Arial"/>
          <w:i/>
        </w:rPr>
        <w:t>:</w:t>
      </w:r>
      <w:r w:rsidR="00141409">
        <w:rPr>
          <w:rFonts w:ascii="Arial" w:hAnsi="Arial" w:cs="Arial"/>
          <w:i/>
        </w:rPr>
        <w:tab/>
      </w:r>
      <w:r w:rsidR="009B3429">
        <w:rPr>
          <w:rFonts w:ascii="Arial" w:hAnsi="Arial" w:cs="Arial"/>
        </w:rPr>
        <w:t>2</w:t>
      </w:r>
      <w:r w:rsidR="00F8380E">
        <w:rPr>
          <w:rFonts w:ascii="Arial" w:hAnsi="Arial" w:cs="Arial"/>
        </w:rPr>
        <w:t>3</w:t>
      </w:r>
      <w:r>
        <w:rPr>
          <w:rFonts w:ascii="Arial" w:hAnsi="Arial" w:cs="Arial"/>
        </w:rPr>
        <w:t xml:space="preserve"> r</w:t>
      </w:r>
      <w:r w:rsidRPr="006A5323">
        <w:rPr>
          <w:rFonts w:ascii="Arial" w:hAnsi="Arial" w:cs="Arial"/>
        </w:rPr>
        <w:t>esidents</w:t>
      </w:r>
      <w:r w:rsidR="008B369B">
        <w:rPr>
          <w:rFonts w:ascii="Arial" w:hAnsi="Arial" w:cs="Arial"/>
        </w:rPr>
        <w:t xml:space="preserve">, </w:t>
      </w:r>
      <w:r w:rsidR="0050167A">
        <w:rPr>
          <w:rFonts w:ascii="Arial" w:hAnsi="Arial" w:cs="Arial"/>
        </w:rPr>
        <w:t>David Peel –</w:t>
      </w:r>
      <w:r w:rsidR="00755C6E">
        <w:rPr>
          <w:rFonts w:ascii="Arial" w:hAnsi="Arial" w:cs="Arial"/>
        </w:rPr>
        <w:t xml:space="preserve"> Chairman</w:t>
      </w:r>
      <w:r w:rsidR="00A92A78">
        <w:rPr>
          <w:rFonts w:ascii="Arial" w:hAnsi="Arial" w:cs="Arial"/>
        </w:rPr>
        <w:t xml:space="preserve"> of the October meeting</w:t>
      </w:r>
      <w:r w:rsidR="00755C6E">
        <w:rPr>
          <w:rFonts w:ascii="Arial" w:hAnsi="Arial" w:cs="Arial"/>
        </w:rPr>
        <w:t>,</w:t>
      </w:r>
    </w:p>
    <w:p w14:paraId="0A4CF98A" w14:textId="116AD6BE" w:rsidR="009B3429" w:rsidRDefault="00755C6E" w:rsidP="00A92A78">
      <w:pPr>
        <w:ind w:left="549" w:right="6" w:firstLine="891"/>
        <w:rPr>
          <w:rFonts w:ascii="Arial" w:hAnsi="Arial" w:cs="Arial"/>
        </w:rPr>
      </w:pPr>
      <w:r>
        <w:rPr>
          <w:rFonts w:ascii="Arial" w:hAnsi="Arial" w:cs="Arial"/>
        </w:rPr>
        <w:t>Karen Barker – Clerk</w:t>
      </w:r>
      <w:r w:rsidR="00A92A78">
        <w:rPr>
          <w:rFonts w:ascii="Arial" w:hAnsi="Arial" w:cs="Arial"/>
        </w:rPr>
        <w:t xml:space="preserve">, </w:t>
      </w:r>
      <w:r w:rsidR="00141409">
        <w:rPr>
          <w:rFonts w:ascii="Arial" w:hAnsi="Arial" w:cs="Arial"/>
        </w:rPr>
        <w:t>Paul Williams – Woburn Estate</w:t>
      </w:r>
      <w:r w:rsidR="00236240">
        <w:rPr>
          <w:rFonts w:ascii="Arial" w:hAnsi="Arial" w:cs="Arial"/>
        </w:rPr>
        <w:t>,</w:t>
      </w:r>
    </w:p>
    <w:p w14:paraId="593A4514" w14:textId="5392510B" w:rsidR="009B3429" w:rsidRDefault="00141409" w:rsidP="009B3429">
      <w:pPr>
        <w:ind w:left="549" w:right="6" w:firstLine="891"/>
        <w:rPr>
          <w:rFonts w:ascii="Arial" w:hAnsi="Arial" w:cs="Arial"/>
        </w:rPr>
      </w:pPr>
      <w:r>
        <w:rPr>
          <w:rFonts w:ascii="Arial" w:hAnsi="Arial" w:cs="Arial"/>
        </w:rPr>
        <w:t>Rene</w:t>
      </w:r>
      <w:r w:rsidR="009B3429">
        <w:rPr>
          <w:rFonts w:ascii="Arial" w:hAnsi="Arial" w:cs="Arial"/>
        </w:rPr>
        <w:t xml:space="preserve"> Dee and Julian Barnard from </w:t>
      </w:r>
      <w:r w:rsidR="00236240">
        <w:rPr>
          <w:rFonts w:ascii="Arial" w:hAnsi="Arial" w:cs="Arial"/>
        </w:rPr>
        <w:t xml:space="preserve">Military </w:t>
      </w:r>
      <w:r w:rsidR="009B3429">
        <w:rPr>
          <w:rFonts w:ascii="Arial" w:hAnsi="Arial" w:cs="Arial"/>
        </w:rPr>
        <w:t>Intelligence Museum</w:t>
      </w:r>
    </w:p>
    <w:bookmarkEnd w:id="0"/>
    <w:p w14:paraId="1D50A42A" w14:textId="77777777" w:rsidR="007774C3" w:rsidRDefault="007774C3" w:rsidP="007774C3">
      <w:pPr>
        <w:ind w:left="-171" w:right="6"/>
        <w:rPr>
          <w:rFonts w:ascii="Arial" w:hAnsi="Arial" w:cs="Arial"/>
        </w:rPr>
      </w:pPr>
    </w:p>
    <w:p w14:paraId="4F5694BE" w14:textId="2D7C531D" w:rsidR="007774C3" w:rsidRPr="006A5323" w:rsidRDefault="007774C3" w:rsidP="007774C3">
      <w:pPr>
        <w:tabs>
          <w:tab w:val="left" w:pos="456"/>
        </w:tabs>
        <w:ind w:left="513" w:hanging="655"/>
        <w:rPr>
          <w:rFonts w:ascii="Arial" w:hAnsi="Arial" w:cs="Arial"/>
          <w:lang w:val="en-GB"/>
        </w:rPr>
      </w:pPr>
      <w:r>
        <w:rPr>
          <w:rFonts w:ascii="Arial" w:hAnsi="Arial" w:cs="Arial"/>
          <w:lang w:val="en-GB"/>
        </w:rPr>
        <w:t>5</w:t>
      </w:r>
      <w:r w:rsidR="001107E0">
        <w:rPr>
          <w:rFonts w:ascii="Arial" w:hAnsi="Arial" w:cs="Arial"/>
          <w:lang w:val="en-GB"/>
        </w:rPr>
        <w:t>71</w:t>
      </w:r>
      <w:r w:rsidRPr="006A5323">
        <w:rPr>
          <w:rFonts w:ascii="Arial" w:hAnsi="Arial" w:cs="Arial"/>
          <w:lang w:val="en-GB"/>
        </w:rPr>
        <w:tab/>
      </w:r>
      <w:r w:rsidRPr="006A5323">
        <w:rPr>
          <w:rFonts w:ascii="Arial" w:hAnsi="Arial" w:cs="Arial"/>
          <w:b/>
          <w:u w:val="single"/>
          <w:lang w:val="en-GB"/>
        </w:rPr>
        <w:t>Apologies</w:t>
      </w:r>
      <w:r w:rsidRPr="006A5323">
        <w:rPr>
          <w:rFonts w:ascii="Arial" w:hAnsi="Arial" w:cs="Arial"/>
          <w:lang w:val="en-GB"/>
        </w:rPr>
        <w:t>:</w:t>
      </w:r>
    </w:p>
    <w:p w14:paraId="47952E8A" w14:textId="4D3412AD" w:rsidR="0050167A" w:rsidRDefault="004E7286" w:rsidP="007774C3">
      <w:pPr>
        <w:tabs>
          <w:tab w:val="left" w:pos="456"/>
        </w:tabs>
        <w:ind w:left="456"/>
        <w:rPr>
          <w:rFonts w:ascii="Arial" w:hAnsi="Arial" w:cs="Arial"/>
          <w:lang w:val="en-GB"/>
        </w:rPr>
      </w:pPr>
      <w:r>
        <w:rPr>
          <w:rFonts w:ascii="Arial" w:hAnsi="Arial" w:cs="Arial"/>
          <w:lang w:val="en-GB"/>
        </w:rPr>
        <w:t>Apologies were received from</w:t>
      </w:r>
      <w:r w:rsidR="007774C3" w:rsidRPr="006A5323">
        <w:rPr>
          <w:rFonts w:ascii="Arial" w:hAnsi="Arial" w:cs="Arial"/>
          <w:lang w:val="en-GB"/>
        </w:rPr>
        <w:t xml:space="preserve"> </w:t>
      </w:r>
      <w:r w:rsidR="001107E0">
        <w:rPr>
          <w:rFonts w:ascii="Arial" w:hAnsi="Arial" w:cs="Arial"/>
          <w:lang w:val="en-GB"/>
        </w:rPr>
        <w:t xml:space="preserve">Kelvin White and </w:t>
      </w:r>
      <w:r w:rsidR="00205D50">
        <w:rPr>
          <w:rFonts w:ascii="Arial" w:hAnsi="Arial" w:cs="Arial"/>
          <w:lang w:val="en-GB"/>
        </w:rPr>
        <w:t>CBC Cllr Budge Wells</w:t>
      </w:r>
    </w:p>
    <w:p w14:paraId="41274517" w14:textId="77777777" w:rsidR="004667C0" w:rsidRDefault="004667C0" w:rsidP="007774C3">
      <w:pPr>
        <w:tabs>
          <w:tab w:val="left" w:pos="456"/>
        </w:tabs>
        <w:ind w:left="456"/>
        <w:rPr>
          <w:rFonts w:ascii="Arial" w:hAnsi="Arial" w:cs="Arial"/>
        </w:rPr>
      </w:pPr>
    </w:p>
    <w:p w14:paraId="1A925ED8" w14:textId="596DFB3B" w:rsidR="007774C3" w:rsidRPr="006A5323" w:rsidRDefault="007774C3" w:rsidP="007774C3">
      <w:pPr>
        <w:ind w:left="456" w:hanging="570"/>
        <w:rPr>
          <w:rFonts w:ascii="Arial" w:hAnsi="Arial" w:cs="Arial"/>
          <w:color w:val="FF00FF"/>
          <w:lang w:val="en-GB"/>
        </w:rPr>
      </w:pPr>
      <w:r>
        <w:rPr>
          <w:rFonts w:ascii="Arial" w:hAnsi="Arial" w:cs="Arial"/>
          <w:lang w:val="en-GB"/>
        </w:rPr>
        <w:t>5</w:t>
      </w:r>
      <w:r w:rsidR="001107E0">
        <w:rPr>
          <w:rFonts w:ascii="Arial" w:hAnsi="Arial" w:cs="Arial"/>
          <w:lang w:val="en-GB"/>
        </w:rPr>
        <w:t>72</w:t>
      </w:r>
      <w:r>
        <w:rPr>
          <w:rFonts w:ascii="Arial" w:hAnsi="Arial" w:cs="Arial"/>
          <w:lang w:val="en-GB"/>
        </w:rPr>
        <w:tab/>
      </w:r>
      <w:r w:rsidRPr="006A5323">
        <w:rPr>
          <w:rFonts w:ascii="Arial" w:hAnsi="Arial" w:cs="Arial"/>
          <w:b/>
          <w:u w:val="single"/>
          <w:lang w:val="en-GB"/>
        </w:rPr>
        <w:t>Minutes of previous meeting</w:t>
      </w:r>
      <w:r w:rsidRPr="006A5323">
        <w:rPr>
          <w:rFonts w:ascii="Arial" w:hAnsi="Arial" w:cs="Arial"/>
          <w:lang w:val="en-GB"/>
        </w:rPr>
        <w:t>:</w:t>
      </w:r>
    </w:p>
    <w:p w14:paraId="7C4D55FD" w14:textId="39D1C7AC" w:rsidR="00E3681F" w:rsidRDefault="007774C3" w:rsidP="007774C3">
      <w:pPr>
        <w:ind w:left="456"/>
        <w:rPr>
          <w:rFonts w:ascii="Arial" w:hAnsi="Arial" w:cs="Arial"/>
          <w:lang w:val="en-GB"/>
        </w:rPr>
      </w:pPr>
      <w:r w:rsidRPr="006A5323">
        <w:rPr>
          <w:rFonts w:ascii="Arial" w:hAnsi="Arial" w:cs="Arial"/>
          <w:lang w:val="en-GB"/>
        </w:rPr>
        <w:t>It was proposed by</w:t>
      </w:r>
      <w:r>
        <w:rPr>
          <w:rFonts w:ascii="Arial" w:hAnsi="Arial" w:cs="Arial"/>
          <w:lang w:val="en-GB"/>
        </w:rPr>
        <w:t xml:space="preserve"> </w:t>
      </w:r>
      <w:r w:rsidR="00597D2F">
        <w:rPr>
          <w:rFonts w:ascii="Arial" w:hAnsi="Arial" w:cs="Arial"/>
          <w:lang w:val="en-GB"/>
        </w:rPr>
        <w:t>David Peel</w:t>
      </w:r>
      <w:r w:rsidRPr="006A5323">
        <w:rPr>
          <w:rFonts w:ascii="Arial" w:hAnsi="Arial" w:cs="Arial"/>
          <w:lang w:val="en-GB"/>
        </w:rPr>
        <w:t xml:space="preserve"> that the Minutes of the Parish Meeting </w:t>
      </w:r>
      <w:r>
        <w:rPr>
          <w:rFonts w:ascii="Arial" w:hAnsi="Arial" w:cs="Arial"/>
          <w:lang w:val="en-GB"/>
        </w:rPr>
        <w:t xml:space="preserve">held on </w:t>
      </w:r>
      <w:r w:rsidR="001107E0">
        <w:rPr>
          <w:rFonts w:ascii="Arial" w:hAnsi="Arial" w:cs="Arial"/>
          <w:lang w:val="en-GB"/>
        </w:rPr>
        <w:t>30</w:t>
      </w:r>
      <w:r w:rsidR="001107E0" w:rsidRPr="001107E0">
        <w:rPr>
          <w:rFonts w:ascii="Arial" w:hAnsi="Arial" w:cs="Arial"/>
          <w:vertAlign w:val="superscript"/>
          <w:lang w:val="en-GB"/>
        </w:rPr>
        <w:t>th</w:t>
      </w:r>
      <w:r w:rsidR="001107E0">
        <w:rPr>
          <w:rFonts w:ascii="Arial" w:hAnsi="Arial" w:cs="Arial"/>
          <w:lang w:val="en-GB"/>
        </w:rPr>
        <w:t xml:space="preserve"> May 2018</w:t>
      </w:r>
      <w:r>
        <w:rPr>
          <w:rFonts w:ascii="Arial" w:hAnsi="Arial" w:cs="Arial"/>
          <w:lang w:val="en-GB"/>
        </w:rPr>
        <w:t xml:space="preserve"> </w:t>
      </w:r>
      <w:r w:rsidRPr="006A5323">
        <w:rPr>
          <w:rFonts w:ascii="Arial" w:hAnsi="Arial" w:cs="Arial"/>
          <w:lang w:val="en-GB"/>
        </w:rPr>
        <w:t xml:space="preserve">be signed as a true record of events. This was seconded by </w:t>
      </w:r>
      <w:r w:rsidR="004667C0">
        <w:rPr>
          <w:rFonts w:ascii="Arial" w:hAnsi="Arial" w:cs="Arial"/>
          <w:lang w:val="en-GB"/>
        </w:rPr>
        <w:t xml:space="preserve">John </w:t>
      </w:r>
      <w:r w:rsidR="00597D2F">
        <w:rPr>
          <w:rFonts w:ascii="Arial" w:hAnsi="Arial" w:cs="Arial"/>
          <w:lang w:val="en-GB"/>
        </w:rPr>
        <w:t>Harris</w:t>
      </w:r>
      <w:r w:rsidRPr="006A5323">
        <w:rPr>
          <w:rFonts w:ascii="Arial" w:hAnsi="Arial" w:cs="Arial"/>
          <w:lang w:val="en-GB"/>
        </w:rPr>
        <w:t xml:space="preserve"> with all in agreement.</w:t>
      </w:r>
    </w:p>
    <w:p w14:paraId="3DE8BCBA" w14:textId="0E2019EC" w:rsidR="007774C3" w:rsidRDefault="007774C3" w:rsidP="001107E0">
      <w:pPr>
        <w:tabs>
          <w:tab w:val="left" w:pos="456"/>
        </w:tabs>
        <w:rPr>
          <w:rFonts w:ascii="Arial" w:hAnsi="Arial" w:cs="Arial"/>
        </w:rPr>
      </w:pPr>
    </w:p>
    <w:p w14:paraId="249D021D" w14:textId="0F8D4D0D" w:rsidR="007774C3" w:rsidRDefault="007774C3" w:rsidP="007774C3">
      <w:pPr>
        <w:tabs>
          <w:tab w:val="left" w:pos="456"/>
        </w:tabs>
        <w:ind w:left="513" w:hanging="655"/>
        <w:rPr>
          <w:rFonts w:ascii="Arial" w:hAnsi="Arial" w:cs="Arial"/>
          <w:lang w:val="en-GB"/>
        </w:rPr>
      </w:pPr>
      <w:r>
        <w:rPr>
          <w:rFonts w:ascii="Arial" w:hAnsi="Arial" w:cs="Arial"/>
          <w:lang w:val="en-GB"/>
        </w:rPr>
        <w:t>5</w:t>
      </w:r>
      <w:r w:rsidR="00597D2F">
        <w:rPr>
          <w:rFonts w:ascii="Arial" w:hAnsi="Arial" w:cs="Arial"/>
          <w:lang w:val="en-GB"/>
        </w:rPr>
        <w:t>73</w:t>
      </w:r>
      <w:r>
        <w:rPr>
          <w:rFonts w:ascii="Arial" w:hAnsi="Arial" w:cs="Arial"/>
          <w:lang w:val="en-GB"/>
        </w:rPr>
        <w:tab/>
      </w:r>
      <w:r w:rsidRPr="002512D3">
        <w:rPr>
          <w:rFonts w:ascii="Arial" w:hAnsi="Arial" w:cs="Arial"/>
          <w:b/>
          <w:u w:val="single"/>
          <w:lang w:val="en-GB"/>
        </w:rPr>
        <w:t>Matters Arising</w:t>
      </w:r>
      <w:r>
        <w:rPr>
          <w:rFonts w:ascii="Arial" w:hAnsi="Arial" w:cs="Arial"/>
          <w:lang w:val="en-GB"/>
        </w:rPr>
        <w:t>:</w:t>
      </w:r>
    </w:p>
    <w:p w14:paraId="5067AAB2" w14:textId="6CF7312E" w:rsidR="001107E0" w:rsidRDefault="007774C3" w:rsidP="007774C3">
      <w:pPr>
        <w:tabs>
          <w:tab w:val="left" w:pos="456"/>
        </w:tabs>
        <w:ind w:left="513" w:hanging="655"/>
        <w:rPr>
          <w:rFonts w:ascii="Arial" w:hAnsi="Arial" w:cs="Arial"/>
          <w:lang w:val="en-GB"/>
        </w:rPr>
      </w:pPr>
      <w:r>
        <w:rPr>
          <w:rFonts w:ascii="Arial" w:hAnsi="Arial" w:cs="Arial"/>
          <w:lang w:val="en-GB"/>
        </w:rPr>
        <w:tab/>
      </w:r>
      <w:r w:rsidR="001107E0">
        <w:rPr>
          <w:rFonts w:ascii="Arial" w:hAnsi="Arial" w:cs="Arial"/>
          <w:lang w:val="en-GB"/>
        </w:rPr>
        <w:t>5</w:t>
      </w:r>
      <w:r w:rsidR="00597D2F">
        <w:rPr>
          <w:rFonts w:ascii="Arial" w:hAnsi="Arial" w:cs="Arial"/>
          <w:lang w:val="en-GB"/>
        </w:rPr>
        <w:t>73</w:t>
      </w:r>
      <w:r w:rsidR="001107E0">
        <w:rPr>
          <w:rFonts w:ascii="Arial" w:hAnsi="Arial" w:cs="Arial"/>
          <w:lang w:val="en-GB"/>
        </w:rPr>
        <w:t>.1</w:t>
      </w:r>
      <w:r w:rsidR="001107E0">
        <w:rPr>
          <w:rFonts w:ascii="Arial" w:hAnsi="Arial" w:cs="Arial"/>
          <w:lang w:val="en-GB"/>
        </w:rPr>
        <w:tab/>
        <w:t>Chairman and Meeting Support Committee</w:t>
      </w:r>
    </w:p>
    <w:p w14:paraId="5FC7F48C" w14:textId="52A0182C" w:rsidR="001107E0" w:rsidRDefault="001107E0" w:rsidP="00597D2F">
      <w:pPr>
        <w:tabs>
          <w:tab w:val="left" w:pos="456"/>
        </w:tabs>
        <w:ind w:left="1440" w:hanging="655"/>
        <w:rPr>
          <w:rFonts w:ascii="Arial" w:hAnsi="Arial" w:cs="Arial"/>
          <w:lang w:val="en-GB"/>
        </w:rPr>
      </w:pPr>
      <w:r>
        <w:rPr>
          <w:rFonts w:ascii="Arial" w:hAnsi="Arial" w:cs="Arial"/>
          <w:lang w:val="en-GB"/>
        </w:rPr>
        <w:tab/>
      </w:r>
      <w:r w:rsidR="00597D2F">
        <w:rPr>
          <w:rFonts w:ascii="Arial" w:hAnsi="Arial" w:cs="Arial"/>
          <w:lang w:val="en-GB"/>
        </w:rPr>
        <w:t>Further to the resignation of the Chairman David Peel at the May meeting i</w:t>
      </w:r>
      <w:r>
        <w:rPr>
          <w:rFonts w:ascii="Arial" w:hAnsi="Arial" w:cs="Arial"/>
          <w:lang w:val="en-GB"/>
        </w:rPr>
        <w:t xml:space="preserve">t was proposed by </w:t>
      </w:r>
      <w:r w:rsidR="00597D2F">
        <w:rPr>
          <w:rFonts w:ascii="Arial" w:hAnsi="Arial" w:cs="Arial"/>
          <w:lang w:val="en-GB"/>
        </w:rPr>
        <w:t>James Creswell</w:t>
      </w:r>
      <w:r>
        <w:rPr>
          <w:rFonts w:ascii="Arial" w:hAnsi="Arial" w:cs="Arial"/>
          <w:lang w:val="en-GB"/>
        </w:rPr>
        <w:t xml:space="preserve"> and seconded by John Hinton that John Harris </w:t>
      </w:r>
      <w:r w:rsidR="00597D2F">
        <w:rPr>
          <w:rFonts w:ascii="Arial" w:hAnsi="Arial" w:cs="Arial"/>
          <w:lang w:val="en-GB"/>
        </w:rPr>
        <w:t xml:space="preserve">be elected as the new </w:t>
      </w:r>
      <w:r>
        <w:rPr>
          <w:rFonts w:ascii="Arial" w:hAnsi="Arial" w:cs="Arial"/>
          <w:lang w:val="en-GB"/>
        </w:rPr>
        <w:t>Chairman of Milton Bryan Parish Meeting</w:t>
      </w:r>
      <w:r w:rsidR="00597D2F">
        <w:rPr>
          <w:rFonts w:ascii="Arial" w:hAnsi="Arial" w:cs="Arial"/>
          <w:lang w:val="en-GB"/>
        </w:rPr>
        <w:t>, agreed by all.</w:t>
      </w:r>
    </w:p>
    <w:p w14:paraId="440CBDC4" w14:textId="37D8D4A1" w:rsidR="00597D2F" w:rsidRDefault="00597D2F" w:rsidP="001107E0">
      <w:pPr>
        <w:tabs>
          <w:tab w:val="left" w:pos="456"/>
        </w:tabs>
        <w:ind w:left="720" w:hanging="655"/>
        <w:rPr>
          <w:rFonts w:ascii="Arial" w:hAnsi="Arial" w:cs="Arial"/>
          <w:lang w:val="en-GB"/>
        </w:rPr>
      </w:pPr>
    </w:p>
    <w:p w14:paraId="146208D2" w14:textId="29DCB533" w:rsidR="00597D2F" w:rsidRDefault="00597D2F" w:rsidP="00597D2F">
      <w:pPr>
        <w:tabs>
          <w:tab w:val="left" w:pos="456"/>
        </w:tabs>
        <w:ind w:left="1440" w:hanging="655"/>
        <w:rPr>
          <w:rFonts w:ascii="Arial" w:hAnsi="Arial" w:cs="Arial"/>
          <w:lang w:val="en-GB"/>
        </w:rPr>
      </w:pPr>
      <w:r>
        <w:rPr>
          <w:rFonts w:ascii="Arial" w:hAnsi="Arial" w:cs="Arial"/>
          <w:lang w:val="en-GB"/>
        </w:rPr>
        <w:tab/>
        <w:t xml:space="preserve">It was proposed by James </w:t>
      </w:r>
      <w:proofErr w:type="spellStart"/>
      <w:r>
        <w:rPr>
          <w:rFonts w:ascii="Arial" w:hAnsi="Arial" w:cs="Arial"/>
          <w:lang w:val="en-GB"/>
        </w:rPr>
        <w:t>Cresswell</w:t>
      </w:r>
      <w:proofErr w:type="spellEnd"/>
      <w:r>
        <w:rPr>
          <w:rFonts w:ascii="Arial" w:hAnsi="Arial" w:cs="Arial"/>
          <w:lang w:val="en-GB"/>
        </w:rPr>
        <w:t xml:space="preserve"> and seconded by John Hinton that John Harris, David Peel and Debra Barker form the Meeting </w:t>
      </w:r>
      <w:r w:rsidR="00236240">
        <w:rPr>
          <w:rFonts w:ascii="Arial" w:hAnsi="Arial" w:cs="Arial"/>
          <w:lang w:val="en-GB"/>
        </w:rPr>
        <w:t>S</w:t>
      </w:r>
      <w:r>
        <w:rPr>
          <w:rFonts w:ascii="Arial" w:hAnsi="Arial" w:cs="Arial"/>
          <w:lang w:val="en-GB"/>
        </w:rPr>
        <w:t>upport Committee, agreed by all.</w:t>
      </w:r>
    </w:p>
    <w:p w14:paraId="581AD974" w14:textId="1F059DF8" w:rsidR="001107E0" w:rsidRDefault="001107E0" w:rsidP="007774C3">
      <w:pPr>
        <w:tabs>
          <w:tab w:val="left" w:pos="456"/>
        </w:tabs>
        <w:ind w:left="513" w:hanging="655"/>
        <w:rPr>
          <w:rFonts w:ascii="Arial" w:hAnsi="Arial" w:cs="Arial"/>
          <w:lang w:val="en-GB"/>
        </w:rPr>
      </w:pPr>
    </w:p>
    <w:p w14:paraId="09E595BC" w14:textId="7C1DA42C" w:rsidR="007774C3" w:rsidRDefault="00072048" w:rsidP="007774C3">
      <w:pPr>
        <w:tabs>
          <w:tab w:val="left" w:pos="456"/>
        </w:tabs>
        <w:ind w:left="513" w:hanging="655"/>
        <w:rPr>
          <w:rFonts w:ascii="Arial" w:hAnsi="Arial" w:cs="Arial"/>
          <w:lang w:val="en-GB"/>
        </w:rPr>
      </w:pPr>
      <w:r>
        <w:rPr>
          <w:rFonts w:ascii="Arial" w:hAnsi="Arial" w:cs="Arial"/>
          <w:lang w:val="en-GB"/>
        </w:rPr>
        <w:t>5</w:t>
      </w:r>
      <w:r w:rsidR="00A92A78">
        <w:rPr>
          <w:rFonts w:ascii="Arial" w:hAnsi="Arial" w:cs="Arial"/>
          <w:lang w:val="en-GB"/>
        </w:rPr>
        <w:t>74</w:t>
      </w:r>
      <w:r w:rsidR="007774C3" w:rsidRPr="006A5323">
        <w:rPr>
          <w:rFonts w:ascii="Arial" w:hAnsi="Arial" w:cs="Arial"/>
          <w:lang w:val="en-GB"/>
        </w:rPr>
        <w:tab/>
      </w:r>
      <w:r w:rsidR="003F718B">
        <w:rPr>
          <w:rFonts w:ascii="Arial" w:hAnsi="Arial" w:cs="Arial"/>
          <w:b/>
          <w:u w:val="single"/>
          <w:lang w:val="en-GB"/>
        </w:rPr>
        <w:t>Reports and Representations</w:t>
      </w:r>
      <w:r w:rsidR="007774C3" w:rsidRPr="0085740B">
        <w:rPr>
          <w:rFonts w:ascii="Arial" w:hAnsi="Arial" w:cs="Arial"/>
          <w:b/>
          <w:u w:val="single"/>
          <w:lang w:val="en-GB"/>
        </w:rPr>
        <w:t>:</w:t>
      </w:r>
    </w:p>
    <w:p w14:paraId="20CD094D" w14:textId="03477705" w:rsidR="00A92A78" w:rsidRDefault="00CE45EB" w:rsidP="00963CCC">
      <w:pPr>
        <w:tabs>
          <w:tab w:val="left" w:pos="456"/>
        </w:tabs>
        <w:ind w:left="513" w:hanging="655"/>
        <w:rPr>
          <w:rFonts w:ascii="Arial" w:hAnsi="Arial" w:cs="Arial"/>
          <w:lang w:val="en-GB"/>
        </w:rPr>
      </w:pPr>
      <w:r>
        <w:rPr>
          <w:rFonts w:ascii="Arial" w:hAnsi="Arial" w:cs="Arial"/>
          <w:lang w:val="en-GB"/>
        </w:rPr>
        <w:tab/>
      </w:r>
      <w:r w:rsidR="00A92A78">
        <w:rPr>
          <w:rFonts w:ascii="Arial" w:hAnsi="Arial" w:cs="Arial"/>
          <w:lang w:val="en-GB"/>
        </w:rPr>
        <w:t>574.1</w:t>
      </w:r>
      <w:r w:rsidR="00A92A78">
        <w:rPr>
          <w:rFonts w:ascii="Arial" w:hAnsi="Arial" w:cs="Arial"/>
          <w:lang w:val="en-GB"/>
        </w:rPr>
        <w:tab/>
        <w:t>CBC Cllr Wells was not present</w:t>
      </w:r>
    </w:p>
    <w:p w14:paraId="44AB1B55" w14:textId="77777777" w:rsidR="00A92A78" w:rsidRDefault="00A92A78" w:rsidP="00963CCC">
      <w:pPr>
        <w:tabs>
          <w:tab w:val="left" w:pos="456"/>
        </w:tabs>
        <w:ind w:left="513" w:hanging="655"/>
        <w:rPr>
          <w:rFonts w:ascii="Arial" w:hAnsi="Arial" w:cs="Arial"/>
          <w:lang w:val="en-GB"/>
        </w:rPr>
      </w:pPr>
    </w:p>
    <w:p w14:paraId="47ADF42F" w14:textId="42B7713A" w:rsidR="006D66AF" w:rsidRDefault="00A92A78" w:rsidP="00963CCC">
      <w:pPr>
        <w:tabs>
          <w:tab w:val="left" w:pos="456"/>
        </w:tabs>
        <w:ind w:left="513" w:hanging="655"/>
        <w:rPr>
          <w:rFonts w:ascii="Arial" w:hAnsi="Arial" w:cs="Arial"/>
          <w:color w:val="000000" w:themeColor="text1"/>
          <w:lang w:val="en-GB"/>
        </w:rPr>
      </w:pPr>
      <w:r>
        <w:rPr>
          <w:rFonts w:ascii="Arial" w:hAnsi="Arial" w:cs="Arial"/>
          <w:lang w:val="en-GB"/>
        </w:rPr>
        <w:tab/>
      </w:r>
      <w:r w:rsidR="00CE45EB">
        <w:rPr>
          <w:rFonts w:ascii="Arial" w:hAnsi="Arial" w:cs="Arial"/>
          <w:lang w:val="en-GB"/>
        </w:rPr>
        <w:t>5</w:t>
      </w:r>
      <w:r>
        <w:rPr>
          <w:rFonts w:ascii="Arial" w:hAnsi="Arial" w:cs="Arial"/>
          <w:lang w:val="en-GB"/>
        </w:rPr>
        <w:t>74</w:t>
      </w:r>
      <w:r w:rsidR="00CE45EB">
        <w:rPr>
          <w:rFonts w:ascii="Arial" w:hAnsi="Arial" w:cs="Arial"/>
          <w:lang w:val="en-GB"/>
        </w:rPr>
        <w:t>.</w:t>
      </w:r>
      <w:r>
        <w:rPr>
          <w:rFonts w:ascii="Arial" w:hAnsi="Arial" w:cs="Arial"/>
          <w:lang w:val="en-GB"/>
        </w:rPr>
        <w:t>2</w:t>
      </w:r>
      <w:r w:rsidR="00CE45EB">
        <w:rPr>
          <w:rFonts w:ascii="Arial" w:hAnsi="Arial" w:cs="Arial"/>
          <w:lang w:val="en-GB"/>
        </w:rPr>
        <w:tab/>
      </w:r>
      <w:r>
        <w:rPr>
          <w:rFonts w:ascii="Arial" w:hAnsi="Arial" w:cs="Arial"/>
          <w:lang w:val="en-GB"/>
        </w:rPr>
        <w:t>Military Intelligence Museum</w:t>
      </w:r>
    </w:p>
    <w:p w14:paraId="777D9353" w14:textId="2E0C406E" w:rsidR="004667C0" w:rsidRDefault="007651B9" w:rsidP="005E5312">
      <w:pPr>
        <w:ind w:left="1437"/>
        <w:rPr>
          <w:rFonts w:ascii="Arial" w:hAnsi="Arial" w:cs="Arial"/>
          <w:color w:val="000000" w:themeColor="text1"/>
          <w:lang w:val="en-GB"/>
        </w:rPr>
      </w:pPr>
      <w:r>
        <w:rPr>
          <w:rFonts w:ascii="Arial" w:hAnsi="Arial" w:cs="Arial"/>
          <w:color w:val="000000" w:themeColor="text1"/>
          <w:lang w:val="en-GB"/>
        </w:rPr>
        <w:t>Mr Rene Dee and Mr Julian Barnard attended the meeting on behalf of the Military Intelligence Museum Board of Trustees</w:t>
      </w:r>
      <w:r w:rsidR="00EF4945">
        <w:rPr>
          <w:rFonts w:ascii="Arial" w:hAnsi="Arial" w:cs="Arial"/>
          <w:color w:val="000000" w:themeColor="text1"/>
          <w:lang w:val="en-GB"/>
        </w:rPr>
        <w:t xml:space="preserve"> to talk about </w:t>
      </w:r>
      <w:r w:rsidR="00EF4945">
        <w:rPr>
          <w:rFonts w:ascii="Arial" w:eastAsia="Arial" w:hAnsi="Arial" w:cs="Arial"/>
        </w:rPr>
        <w:t xml:space="preserve">their intentions in respect to a change of use to the existing (Woburn Estates leased) Bedfordshire Area Scout-camp.  </w:t>
      </w:r>
      <w:r>
        <w:rPr>
          <w:rFonts w:ascii="Arial" w:hAnsi="Arial" w:cs="Arial"/>
          <w:color w:val="000000" w:themeColor="text1"/>
          <w:lang w:val="en-GB"/>
        </w:rPr>
        <w:t>There are 16 member</w:t>
      </w:r>
      <w:r w:rsidR="00EF4945">
        <w:rPr>
          <w:rFonts w:ascii="Arial" w:hAnsi="Arial" w:cs="Arial"/>
          <w:color w:val="000000" w:themeColor="text1"/>
          <w:lang w:val="en-GB"/>
        </w:rPr>
        <w:t xml:space="preserve">s of the Board </w:t>
      </w:r>
      <w:r>
        <w:rPr>
          <w:rFonts w:ascii="Arial" w:hAnsi="Arial" w:cs="Arial"/>
          <w:color w:val="000000" w:themeColor="text1"/>
          <w:lang w:val="en-GB"/>
        </w:rPr>
        <w:t xml:space="preserve">in total.  The museum is currently located at </w:t>
      </w:r>
      <w:proofErr w:type="spellStart"/>
      <w:r>
        <w:rPr>
          <w:rFonts w:ascii="Arial" w:hAnsi="Arial" w:cs="Arial"/>
          <w:color w:val="000000" w:themeColor="text1"/>
          <w:lang w:val="en-GB"/>
        </w:rPr>
        <w:t>Chicksands</w:t>
      </w:r>
      <w:proofErr w:type="spellEnd"/>
      <w:r w:rsidR="00D5359D">
        <w:rPr>
          <w:rFonts w:ascii="Arial" w:hAnsi="Arial" w:cs="Arial"/>
          <w:color w:val="000000" w:themeColor="text1"/>
          <w:lang w:val="en-GB"/>
        </w:rPr>
        <w:t xml:space="preserve">.  The site </w:t>
      </w:r>
      <w:r w:rsidR="00236240">
        <w:rPr>
          <w:rFonts w:ascii="Arial" w:hAnsi="Arial" w:cs="Arial"/>
          <w:color w:val="000000" w:themeColor="text1"/>
          <w:lang w:val="en-GB"/>
        </w:rPr>
        <w:t xml:space="preserve">in Milton Bryan </w:t>
      </w:r>
      <w:r w:rsidR="00D5359D">
        <w:rPr>
          <w:rFonts w:ascii="Arial" w:hAnsi="Arial" w:cs="Arial"/>
          <w:color w:val="000000" w:themeColor="text1"/>
          <w:lang w:val="en-GB"/>
        </w:rPr>
        <w:t>is derelict and is an English Heritage site of national importance and needs sustaining and bringing back to life.   The Trust want to make the museum more accessible and open to a wider audience.  The</w:t>
      </w:r>
      <w:r>
        <w:rPr>
          <w:rFonts w:ascii="Arial" w:hAnsi="Arial" w:cs="Arial"/>
          <w:color w:val="000000" w:themeColor="text1"/>
          <w:lang w:val="en-GB"/>
        </w:rPr>
        <w:t xml:space="preserve"> reason for the proposal to move the museum is:</w:t>
      </w:r>
    </w:p>
    <w:p w14:paraId="0527D5E8" w14:textId="6445CD4B" w:rsidR="007651B9" w:rsidRDefault="007651B9" w:rsidP="00963CCC">
      <w:pPr>
        <w:tabs>
          <w:tab w:val="left" w:pos="456"/>
        </w:tabs>
        <w:ind w:left="513" w:hanging="655"/>
        <w:rPr>
          <w:rFonts w:ascii="Arial" w:hAnsi="Arial" w:cs="Arial"/>
          <w:color w:val="000000" w:themeColor="text1"/>
          <w:lang w:val="en-GB"/>
        </w:rPr>
      </w:pPr>
    </w:p>
    <w:p w14:paraId="64E18FEF" w14:textId="1E516A28" w:rsidR="007651B9" w:rsidRPr="007651B9" w:rsidRDefault="007651B9" w:rsidP="007651B9">
      <w:pPr>
        <w:pStyle w:val="ListParagraph"/>
        <w:numPr>
          <w:ilvl w:val="0"/>
          <w:numId w:val="31"/>
        </w:numPr>
        <w:tabs>
          <w:tab w:val="left" w:pos="456"/>
        </w:tabs>
        <w:rPr>
          <w:rFonts w:ascii="Arial" w:hAnsi="Arial" w:cs="Arial"/>
          <w:color w:val="000000" w:themeColor="text1"/>
          <w:sz w:val="24"/>
          <w:szCs w:val="24"/>
        </w:rPr>
      </w:pPr>
      <w:r w:rsidRPr="007651B9">
        <w:rPr>
          <w:rFonts w:ascii="Arial" w:hAnsi="Arial" w:cs="Arial"/>
          <w:color w:val="000000" w:themeColor="text1"/>
          <w:sz w:val="24"/>
          <w:szCs w:val="24"/>
        </w:rPr>
        <w:t xml:space="preserve">Current </w:t>
      </w:r>
      <w:r w:rsidR="00236240">
        <w:rPr>
          <w:rFonts w:ascii="Arial" w:hAnsi="Arial" w:cs="Arial"/>
          <w:color w:val="000000" w:themeColor="text1"/>
          <w:sz w:val="24"/>
          <w:szCs w:val="24"/>
        </w:rPr>
        <w:t>issues</w:t>
      </w:r>
      <w:r w:rsidRPr="007651B9">
        <w:rPr>
          <w:rFonts w:ascii="Arial" w:hAnsi="Arial" w:cs="Arial"/>
          <w:color w:val="000000" w:themeColor="text1"/>
          <w:sz w:val="24"/>
          <w:szCs w:val="24"/>
        </w:rPr>
        <w:t xml:space="preserve"> </w:t>
      </w:r>
      <w:r w:rsidR="00236240">
        <w:rPr>
          <w:rFonts w:ascii="Arial" w:hAnsi="Arial" w:cs="Arial"/>
          <w:color w:val="000000" w:themeColor="text1"/>
          <w:sz w:val="24"/>
          <w:szCs w:val="24"/>
        </w:rPr>
        <w:t>with</w:t>
      </w:r>
      <w:r w:rsidRPr="007651B9">
        <w:rPr>
          <w:rFonts w:ascii="Arial" w:hAnsi="Arial" w:cs="Arial"/>
          <w:color w:val="000000" w:themeColor="text1"/>
          <w:sz w:val="24"/>
          <w:szCs w:val="24"/>
        </w:rPr>
        <w:t xml:space="preserve"> MOD funding</w:t>
      </w:r>
    </w:p>
    <w:p w14:paraId="5952B1C0" w14:textId="3642F364" w:rsidR="007651B9" w:rsidRPr="007651B9" w:rsidRDefault="007651B9" w:rsidP="007651B9">
      <w:pPr>
        <w:pStyle w:val="ListParagraph"/>
        <w:numPr>
          <w:ilvl w:val="0"/>
          <w:numId w:val="31"/>
        </w:numPr>
        <w:tabs>
          <w:tab w:val="left" w:pos="456"/>
        </w:tabs>
        <w:rPr>
          <w:rFonts w:ascii="Arial" w:hAnsi="Arial" w:cs="Arial"/>
          <w:color w:val="000000" w:themeColor="text1"/>
          <w:sz w:val="24"/>
          <w:szCs w:val="24"/>
        </w:rPr>
      </w:pPr>
      <w:r w:rsidRPr="007651B9">
        <w:rPr>
          <w:rFonts w:ascii="Arial" w:hAnsi="Arial" w:cs="Arial"/>
          <w:color w:val="000000" w:themeColor="text1"/>
          <w:sz w:val="24"/>
          <w:szCs w:val="24"/>
        </w:rPr>
        <w:lastRenderedPageBreak/>
        <w:t xml:space="preserve">Decommissioned camps and no certainty of remaining in situ at </w:t>
      </w:r>
      <w:proofErr w:type="spellStart"/>
      <w:r w:rsidRPr="007651B9">
        <w:rPr>
          <w:rFonts w:ascii="Arial" w:hAnsi="Arial" w:cs="Arial"/>
          <w:color w:val="000000" w:themeColor="text1"/>
          <w:sz w:val="24"/>
          <w:szCs w:val="24"/>
        </w:rPr>
        <w:t>Chicksands</w:t>
      </w:r>
      <w:proofErr w:type="spellEnd"/>
    </w:p>
    <w:p w14:paraId="418022A3" w14:textId="510168E2" w:rsidR="007651B9" w:rsidRPr="007651B9" w:rsidRDefault="007651B9" w:rsidP="007651B9">
      <w:pPr>
        <w:pStyle w:val="ListParagraph"/>
        <w:numPr>
          <w:ilvl w:val="0"/>
          <w:numId w:val="31"/>
        </w:numPr>
        <w:tabs>
          <w:tab w:val="left" w:pos="456"/>
        </w:tabs>
        <w:rPr>
          <w:rFonts w:ascii="Arial" w:hAnsi="Arial" w:cs="Arial"/>
          <w:color w:val="000000" w:themeColor="text1"/>
          <w:sz w:val="24"/>
          <w:szCs w:val="24"/>
        </w:rPr>
      </w:pPr>
      <w:r w:rsidRPr="007651B9">
        <w:rPr>
          <w:rFonts w:ascii="Arial" w:hAnsi="Arial" w:cs="Arial"/>
          <w:color w:val="000000" w:themeColor="text1"/>
          <w:sz w:val="24"/>
          <w:szCs w:val="24"/>
        </w:rPr>
        <w:t>Future of the museum at risk</w:t>
      </w:r>
    </w:p>
    <w:p w14:paraId="3E218509" w14:textId="2FD83B0B" w:rsidR="007651B9" w:rsidRPr="007651B9" w:rsidRDefault="007651B9" w:rsidP="007651B9">
      <w:pPr>
        <w:pStyle w:val="ListParagraph"/>
        <w:numPr>
          <w:ilvl w:val="0"/>
          <w:numId w:val="31"/>
        </w:numPr>
        <w:tabs>
          <w:tab w:val="left" w:pos="456"/>
        </w:tabs>
        <w:rPr>
          <w:rFonts w:ascii="Arial" w:hAnsi="Arial" w:cs="Arial"/>
          <w:color w:val="000000" w:themeColor="text1"/>
          <w:sz w:val="24"/>
          <w:szCs w:val="24"/>
        </w:rPr>
      </w:pPr>
      <w:r w:rsidRPr="007651B9">
        <w:rPr>
          <w:rFonts w:ascii="Arial" w:hAnsi="Arial" w:cs="Arial"/>
          <w:color w:val="000000" w:themeColor="text1"/>
          <w:sz w:val="24"/>
          <w:szCs w:val="24"/>
        </w:rPr>
        <w:t>No open access as the military camp is secure and security passes are required</w:t>
      </w:r>
    </w:p>
    <w:p w14:paraId="7F8F19A8" w14:textId="799A8292" w:rsidR="007651B9" w:rsidRDefault="007651B9" w:rsidP="00963CCC">
      <w:pPr>
        <w:tabs>
          <w:tab w:val="left" w:pos="456"/>
        </w:tabs>
        <w:ind w:left="513" w:hanging="655"/>
        <w:rPr>
          <w:rFonts w:ascii="Arial" w:hAnsi="Arial" w:cs="Arial"/>
          <w:color w:val="000000" w:themeColor="text1"/>
          <w:lang w:val="en-GB"/>
        </w:rPr>
      </w:pPr>
      <w:r>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r>
      <w:r w:rsidR="00F4679D">
        <w:rPr>
          <w:rFonts w:ascii="Arial" w:hAnsi="Arial" w:cs="Arial"/>
          <w:color w:val="000000" w:themeColor="text1"/>
          <w:lang w:val="en-GB"/>
        </w:rPr>
        <w:t xml:space="preserve">The main </w:t>
      </w:r>
      <w:r w:rsidR="008A6490">
        <w:rPr>
          <w:rFonts w:ascii="Arial" w:hAnsi="Arial" w:cs="Arial"/>
          <w:color w:val="000000" w:themeColor="text1"/>
          <w:lang w:val="en-GB"/>
        </w:rPr>
        <w:t xml:space="preserve">points </w:t>
      </w:r>
      <w:r w:rsidR="00236240">
        <w:rPr>
          <w:rFonts w:ascii="Arial" w:hAnsi="Arial" w:cs="Arial"/>
          <w:color w:val="000000" w:themeColor="text1"/>
          <w:lang w:val="en-GB"/>
        </w:rPr>
        <w:t xml:space="preserve">highlighted </w:t>
      </w:r>
      <w:r w:rsidR="008A6490">
        <w:rPr>
          <w:rFonts w:ascii="Arial" w:hAnsi="Arial" w:cs="Arial"/>
          <w:color w:val="000000" w:themeColor="text1"/>
          <w:lang w:val="en-GB"/>
        </w:rPr>
        <w:t>include</w:t>
      </w:r>
      <w:r w:rsidR="00236240">
        <w:rPr>
          <w:rFonts w:ascii="Arial" w:hAnsi="Arial" w:cs="Arial"/>
          <w:color w:val="000000" w:themeColor="text1"/>
          <w:lang w:val="en-GB"/>
        </w:rPr>
        <w:t>d</w:t>
      </w:r>
      <w:r w:rsidR="008A6490">
        <w:rPr>
          <w:rFonts w:ascii="Arial" w:hAnsi="Arial" w:cs="Arial"/>
          <w:color w:val="000000" w:themeColor="text1"/>
          <w:lang w:val="en-GB"/>
        </w:rPr>
        <w:t>:</w:t>
      </w:r>
      <w:r w:rsidR="00F4679D">
        <w:rPr>
          <w:rFonts w:ascii="Arial" w:hAnsi="Arial" w:cs="Arial"/>
          <w:color w:val="000000" w:themeColor="text1"/>
          <w:lang w:val="en-GB"/>
        </w:rPr>
        <w:t xml:space="preserve"> </w:t>
      </w:r>
    </w:p>
    <w:p w14:paraId="75A48927" w14:textId="77777777" w:rsidR="005E5312" w:rsidRDefault="005E5312" w:rsidP="00F4679D">
      <w:pPr>
        <w:pStyle w:val="ListParagraph"/>
        <w:spacing w:after="160" w:line="256" w:lineRule="auto"/>
        <w:rPr>
          <w:rFonts w:ascii="Arial" w:eastAsia="Arial" w:hAnsi="Arial" w:cs="Arial"/>
          <w:sz w:val="24"/>
          <w:szCs w:val="24"/>
          <w:lang w:val="en-US"/>
        </w:rPr>
      </w:pPr>
    </w:p>
    <w:p w14:paraId="03F58BA7" w14:textId="513B3DBA" w:rsidR="00F4679D" w:rsidRDefault="00F4679D" w:rsidP="00C65A2A">
      <w:pPr>
        <w:pStyle w:val="ListParagraph"/>
        <w:numPr>
          <w:ilvl w:val="2"/>
          <w:numId w:val="33"/>
        </w:numPr>
        <w:spacing w:after="160" w:line="256" w:lineRule="auto"/>
        <w:rPr>
          <w:rFonts w:ascii="Arial" w:eastAsia="Arial" w:hAnsi="Arial" w:cs="Arial"/>
          <w:color w:val="333333"/>
          <w:sz w:val="24"/>
          <w:szCs w:val="24"/>
          <w:lang w:val="en-US"/>
        </w:rPr>
      </w:pPr>
      <w:r>
        <w:rPr>
          <w:rFonts w:ascii="Arial" w:eastAsia="Arial" w:hAnsi="Arial" w:cs="Arial"/>
          <w:sz w:val="24"/>
          <w:szCs w:val="24"/>
          <w:lang w:val="en-US"/>
        </w:rPr>
        <w:t xml:space="preserve">A formal submission has been </w:t>
      </w:r>
      <w:r w:rsidR="00236240">
        <w:rPr>
          <w:rFonts w:ascii="Arial" w:eastAsia="Arial" w:hAnsi="Arial" w:cs="Arial"/>
          <w:sz w:val="24"/>
          <w:szCs w:val="24"/>
          <w:lang w:val="en-US"/>
        </w:rPr>
        <w:t xml:space="preserve">made </w:t>
      </w:r>
      <w:r>
        <w:rPr>
          <w:rFonts w:ascii="Arial" w:eastAsia="Arial" w:hAnsi="Arial" w:cs="Arial"/>
          <w:sz w:val="24"/>
          <w:szCs w:val="24"/>
          <w:lang w:val="en-US"/>
        </w:rPr>
        <w:t xml:space="preserve">to </w:t>
      </w:r>
      <w:r w:rsidR="00293DC5">
        <w:rPr>
          <w:rFonts w:ascii="Arial" w:eastAsia="Arial" w:hAnsi="Arial" w:cs="Arial"/>
          <w:sz w:val="24"/>
          <w:szCs w:val="24"/>
          <w:lang w:val="en-US"/>
        </w:rPr>
        <w:t xml:space="preserve">the </w:t>
      </w:r>
      <w:r>
        <w:rPr>
          <w:rFonts w:ascii="Arial" w:eastAsia="Arial" w:hAnsi="Arial" w:cs="Arial"/>
          <w:color w:val="333333"/>
          <w:sz w:val="24"/>
          <w:szCs w:val="24"/>
          <w:lang w:val="en-US"/>
        </w:rPr>
        <w:t>Heritage Lottery Fund for a (</w:t>
      </w:r>
      <w:r w:rsidR="00293DC5">
        <w:rPr>
          <w:rFonts w:ascii="Arial" w:eastAsia="Arial" w:hAnsi="Arial" w:cs="Arial"/>
          <w:color w:val="333333"/>
          <w:sz w:val="24"/>
          <w:szCs w:val="24"/>
          <w:lang w:val="en-US"/>
        </w:rPr>
        <w:t>r</w:t>
      </w:r>
      <w:r>
        <w:rPr>
          <w:rFonts w:ascii="Arial" w:eastAsia="Arial" w:hAnsi="Arial" w:cs="Arial"/>
          <w:color w:val="333333"/>
          <w:sz w:val="24"/>
          <w:szCs w:val="24"/>
          <w:lang w:val="en-US"/>
        </w:rPr>
        <w:t xml:space="preserve">ound 1 </w:t>
      </w:r>
      <w:r w:rsidR="00293DC5">
        <w:rPr>
          <w:rFonts w:ascii="Arial" w:eastAsia="Arial" w:hAnsi="Arial" w:cs="Arial"/>
          <w:color w:val="333333"/>
          <w:sz w:val="24"/>
          <w:szCs w:val="24"/>
          <w:lang w:val="en-US"/>
        </w:rPr>
        <w:t>a</w:t>
      </w:r>
      <w:r>
        <w:rPr>
          <w:rFonts w:ascii="Arial" w:eastAsia="Arial" w:hAnsi="Arial" w:cs="Arial"/>
          <w:color w:val="333333"/>
          <w:sz w:val="24"/>
          <w:szCs w:val="24"/>
          <w:lang w:val="en-US"/>
        </w:rPr>
        <w:t xml:space="preserve">pplication </w:t>
      </w:r>
      <w:r w:rsidR="00293DC5">
        <w:rPr>
          <w:rFonts w:ascii="Arial" w:eastAsia="Arial" w:hAnsi="Arial" w:cs="Arial"/>
          <w:color w:val="333333"/>
          <w:sz w:val="24"/>
          <w:szCs w:val="24"/>
          <w:lang w:val="en-US"/>
        </w:rPr>
        <w:t>a</w:t>
      </w:r>
      <w:r>
        <w:rPr>
          <w:rFonts w:ascii="Arial" w:eastAsia="Arial" w:hAnsi="Arial" w:cs="Arial"/>
          <w:color w:val="333333"/>
          <w:sz w:val="24"/>
          <w:szCs w:val="24"/>
          <w:lang w:val="en-US"/>
        </w:rPr>
        <w:t xml:space="preserve">pproval) which is expected to be considered and a decision notified back by </w:t>
      </w:r>
      <w:r w:rsidR="00293DC5">
        <w:rPr>
          <w:rFonts w:ascii="Arial" w:eastAsia="Arial" w:hAnsi="Arial" w:cs="Arial"/>
          <w:color w:val="333333"/>
          <w:sz w:val="24"/>
          <w:szCs w:val="24"/>
          <w:lang w:val="en-US"/>
        </w:rPr>
        <w:t>m</w:t>
      </w:r>
      <w:r>
        <w:rPr>
          <w:rFonts w:ascii="Arial" w:eastAsia="Arial" w:hAnsi="Arial" w:cs="Arial"/>
          <w:color w:val="333333"/>
          <w:sz w:val="24"/>
          <w:szCs w:val="24"/>
          <w:lang w:val="en-US"/>
        </w:rPr>
        <w:t>id</w:t>
      </w:r>
      <w:r w:rsidR="00293DC5">
        <w:rPr>
          <w:rFonts w:ascii="Arial" w:eastAsia="Arial" w:hAnsi="Arial" w:cs="Arial"/>
          <w:color w:val="333333"/>
          <w:sz w:val="24"/>
          <w:szCs w:val="24"/>
          <w:lang w:val="en-US"/>
        </w:rPr>
        <w:t xml:space="preserve"> </w:t>
      </w:r>
      <w:r>
        <w:rPr>
          <w:rFonts w:ascii="Arial" w:eastAsia="Arial" w:hAnsi="Arial" w:cs="Arial"/>
          <w:color w:val="333333"/>
          <w:sz w:val="24"/>
          <w:szCs w:val="24"/>
          <w:lang w:val="en-US"/>
        </w:rPr>
        <w:t>December 2018.</w:t>
      </w:r>
      <w:r w:rsidR="00F03474">
        <w:rPr>
          <w:rFonts w:ascii="Arial" w:eastAsia="Arial" w:hAnsi="Arial" w:cs="Arial"/>
          <w:color w:val="333333"/>
          <w:sz w:val="24"/>
          <w:szCs w:val="24"/>
          <w:lang w:val="en-US"/>
        </w:rPr>
        <w:t xml:space="preserve">  </w:t>
      </w:r>
      <w:r>
        <w:rPr>
          <w:rFonts w:ascii="Arial" w:eastAsia="Arial" w:hAnsi="Arial" w:cs="Arial"/>
          <w:color w:val="333333"/>
          <w:sz w:val="24"/>
          <w:szCs w:val="24"/>
          <w:lang w:val="en-US"/>
        </w:rPr>
        <w:t xml:space="preserve">The </w:t>
      </w:r>
      <w:r w:rsidR="000D2530">
        <w:rPr>
          <w:rFonts w:ascii="Arial" w:eastAsia="Arial" w:hAnsi="Arial" w:cs="Arial"/>
          <w:color w:val="333333"/>
          <w:sz w:val="24"/>
          <w:szCs w:val="24"/>
          <w:lang w:val="en-US"/>
        </w:rPr>
        <w:t xml:space="preserve">total application costs would be </w:t>
      </w:r>
      <w:r>
        <w:rPr>
          <w:rFonts w:ascii="Arial" w:eastAsia="Arial" w:hAnsi="Arial" w:cs="Arial"/>
          <w:color w:val="333333"/>
          <w:sz w:val="24"/>
          <w:szCs w:val="24"/>
          <w:lang w:val="en-US"/>
        </w:rPr>
        <w:t>£2m</w:t>
      </w:r>
      <w:r w:rsidR="00F03474">
        <w:rPr>
          <w:rFonts w:ascii="Arial" w:eastAsia="Arial" w:hAnsi="Arial" w:cs="Arial"/>
          <w:color w:val="333333"/>
          <w:sz w:val="24"/>
          <w:szCs w:val="24"/>
          <w:lang w:val="en-US"/>
        </w:rPr>
        <w:t>.</w:t>
      </w:r>
    </w:p>
    <w:p w14:paraId="7C0A68D5" w14:textId="77777777" w:rsidR="00F03474" w:rsidRDefault="00F03474" w:rsidP="00F4679D">
      <w:pPr>
        <w:pStyle w:val="ListParagraph"/>
        <w:spacing w:after="160" w:line="256" w:lineRule="auto"/>
      </w:pPr>
    </w:p>
    <w:p w14:paraId="7DFB38FE" w14:textId="52126981" w:rsidR="00F4679D" w:rsidRDefault="00F4679D" w:rsidP="00C65A2A">
      <w:pPr>
        <w:pStyle w:val="ListParagraph"/>
        <w:numPr>
          <w:ilvl w:val="2"/>
          <w:numId w:val="33"/>
        </w:numPr>
        <w:spacing w:after="160" w:line="256" w:lineRule="auto"/>
        <w:rPr>
          <w:rFonts w:ascii="Arial" w:eastAsia="Arial" w:hAnsi="Arial" w:cs="Arial"/>
          <w:color w:val="333333"/>
          <w:sz w:val="24"/>
          <w:szCs w:val="24"/>
          <w:lang w:val="en-US"/>
        </w:rPr>
      </w:pPr>
      <w:r>
        <w:rPr>
          <w:rFonts w:ascii="Arial" w:eastAsia="Arial" w:hAnsi="Arial" w:cs="Arial"/>
          <w:color w:val="333333"/>
          <w:sz w:val="24"/>
          <w:szCs w:val="24"/>
          <w:lang w:val="en-US"/>
        </w:rPr>
        <w:t>The Trustees of the Military Intelligence Museum have committed an additional sum of £2m</w:t>
      </w:r>
      <w:r w:rsidR="00F03474">
        <w:rPr>
          <w:rFonts w:ascii="Arial" w:eastAsia="Arial" w:hAnsi="Arial" w:cs="Arial"/>
          <w:color w:val="333333"/>
          <w:sz w:val="24"/>
          <w:szCs w:val="24"/>
          <w:lang w:val="en-US"/>
        </w:rPr>
        <w:t xml:space="preserve"> to the </w:t>
      </w:r>
      <w:r>
        <w:rPr>
          <w:rFonts w:ascii="Arial" w:eastAsia="Arial" w:hAnsi="Arial" w:cs="Arial"/>
          <w:color w:val="333333"/>
          <w:sz w:val="24"/>
          <w:szCs w:val="24"/>
          <w:lang w:val="en-US"/>
        </w:rPr>
        <w:t>project.</w:t>
      </w:r>
    </w:p>
    <w:p w14:paraId="27665547" w14:textId="77777777" w:rsidR="00F03474" w:rsidRDefault="00F03474" w:rsidP="00F4679D">
      <w:pPr>
        <w:pStyle w:val="ListParagraph"/>
        <w:spacing w:after="160" w:line="256" w:lineRule="auto"/>
      </w:pPr>
    </w:p>
    <w:p w14:paraId="29C65260" w14:textId="73CA481C" w:rsidR="00F4679D" w:rsidRDefault="00F03474" w:rsidP="00C65A2A">
      <w:pPr>
        <w:pStyle w:val="ListParagraph"/>
        <w:numPr>
          <w:ilvl w:val="2"/>
          <w:numId w:val="33"/>
        </w:numPr>
        <w:spacing w:after="160" w:line="256" w:lineRule="auto"/>
        <w:rPr>
          <w:rFonts w:ascii="Arial" w:eastAsia="Arial" w:hAnsi="Arial" w:cs="Arial"/>
          <w:color w:val="333333"/>
          <w:sz w:val="24"/>
          <w:szCs w:val="24"/>
          <w:lang w:val="en-US"/>
        </w:rPr>
      </w:pPr>
      <w:r>
        <w:rPr>
          <w:rFonts w:ascii="Arial" w:eastAsia="Arial" w:hAnsi="Arial" w:cs="Arial"/>
          <w:color w:val="333333"/>
          <w:sz w:val="24"/>
          <w:szCs w:val="24"/>
          <w:lang w:val="en-US"/>
        </w:rPr>
        <w:t xml:space="preserve">A new access road </w:t>
      </w:r>
      <w:r w:rsidR="000D2530">
        <w:rPr>
          <w:rFonts w:ascii="Arial" w:eastAsia="Arial" w:hAnsi="Arial" w:cs="Arial"/>
          <w:color w:val="333333"/>
          <w:sz w:val="24"/>
          <w:szCs w:val="24"/>
          <w:lang w:val="en-US"/>
        </w:rPr>
        <w:t>at the T Junction of Church End and School Lane</w:t>
      </w:r>
      <w:r w:rsidR="00CB63A9">
        <w:rPr>
          <w:rFonts w:ascii="Arial" w:eastAsia="Arial" w:hAnsi="Arial" w:cs="Arial"/>
          <w:color w:val="333333"/>
          <w:sz w:val="24"/>
          <w:szCs w:val="24"/>
          <w:lang w:val="en-US"/>
        </w:rPr>
        <w:t xml:space="preserve"> </w:t>
      </w:r>
      <w:r>
        <w:rPr>
          <w:rFonts w:ascii="Arial" w:eastAsia="Arial" w:hAnsi="Arial" w:cs="Arial"/>
          <w:color w:val="333333"/>
          <w:sz w:val="24"/>
          <w:szCs w:val="24"/>
          <w:lang w:val="en-US"/>
        </w:rPr>
        <w:t xml:space="preserve">will be incorporated in to the project </w:t>
      </w:r>
      <w:r w:rsidR="00204312">
        <w:rPr>
          <w:rFonts w:ascii="Arial" w:eastAsia="Arial" w:hAnsi="Arial" w:cs="Arial"/>
          <w:color w:val="333333"/>
          <w:sz w:val="24"/>
          <w:szCs w:val="24"/>
          <w:lang w:val="en-US"/>
        </w:rPr>
        <w:t xml:space="preserve">with a roundabout at the T Junction.  </w:t>
      </w:r>
      <w:r w:rsidR="00F4679D">
        <w:rPr>
          <w:rFonts w:ascii="Arial" w:eastAsia="Arial" w:hAnsi="Arial" w:cs="Arial"/>
          <w:color w:val="333333"/>
          <w:sz w:val="24"/>
          <w:szCs w:val="24"/>
          <w:lang w:val="en-US"/>
        </w:rPr>
        <w:t xml:space="preserve">Central Bedfordshire Council Highways </w:t>
      </w:r>
      <w:r>
        <w:rPr>
          <w:rFonts w:ascii="Arial" w:eastAsia="Arial" w:hAnsi="Arial" w:cs="Arial"/>
          <w:color w:val="333333"/>
          <w:sz w:val="24"/>
          <w:szCs w:val="24"/>
          <w:lang w:val="en-US"/>
        </w:rPr>
        <w:t xml:space="preserve">will not </w:t>
      </w:r>
      <w:r w:rsidR="00F4679D">
        <w:rPr>
          <w:rFonts w:ascii="Arial" w:eastAsia="Arial" w:hAnsi="Arial" w:cs="Arial"/>
          <w:color w:val="333333"/>
          <w:sz w:val="24"/>
          <w:szCs w:val="24"/>
          <w:lang w:val="en-US"/>
        </w:rPr>
        <w:t xml:space="preserve">accept/agree to fund any </w:t>
      </w:r>
      <w:r w:rsidR="000D2530">
        <w:rPr>
          <w:rFonts w:ascii="Arial" w:eastAsia="Arial" w:hAnsi="Arial" w:cs="Arial"/>
          <w:color w:val="333333"/>
          <w:sz w:val="24"/>
          <w:szCs w:val="24"/>
          <w:lang w:val="en-US"/>
        </w:rPr>
        <w:t xml:space="preserve">other </w:t>
      </w:r>
      <w:bookmarkStart w:id="1" w:name="_GoBack"/>
      <w:bookmarkEnd w:id="1"/>
      <w:r w:rsidR="00F4679D">
        <w:rPr>
          <w:rFonts w:ascii="Arial" w:eastAsia="Arial" w:hAnsi="Arial" w:cs="Arial"/>
          <w:color w:val="333333"/>
          <w:sz w:val="24"/>
          <w:szCs w:val="24"/>
          <w:lang w:val="en-US"/>
        </w:rPr>
        <w:t xml:space="preserve">additional </w:t>
      </w:r>
      <w:r>
        <w:rPr>
          <w:rFonts w:ascii="Arial" w:eastAsia="Arial" w:hAnsi="Arial" w:cs="Arial"/>
          <w:color w:val="333333"/>
          <w:sz w:val="24"/>
          <w:szCs w:val="24"/>
          <w:lang w:val="en-US"/>
        </w:rPr>
        <w:t xml:space="preserve">highways requirements which </w:t>
      </w:r>
      <w:r w:rsidR="00F4679D">
        <w:rPr>
          <w:rFonts w:ascii="Arial" w:eastAsia="Arial" w:hAnsi="Arial" w:cs="Arial"/>
          <w:color w:val="333333"/>
          <w:sz w:val="24"/>
          <w:szCs w:val="24"/>
          <w:lang w:val="en-US"/>
        </w:rPr>
        <w:t>may be required, as part of any CBC</w:t>
      </w:r>
      <w:r>
        <w:rPr>
          <w:rFonts w:ascii="Arial" w:eastAsia="Arial" w:hAnsi="Arial" w:cs="Arial"/>
          <w:color w:val="333333"/>
          <w:sz w:val="24"/>
          <w:szCs w:val="24"/>
          <w:lang w:val="en-US"/>
        </w:rPr>
        <w:t xml:space="preserve"> a</w:t>
      </w:r>
      <w:r w:rsidR="00F4679D">
        <w:rPr>
          <w:rFonts w:ascii="Arial" w:eastAsia="Arial" w:hAnsi="Arial" w:cs="Arial"/>
          <w:color w:val="333333"/>
          <w:sz w:val="24"/>
          <w:szCs w:val="24"/>
          <w:lang w:val="en-US"/>
        </w:rPr>
        <w:t>pproved</w:t>
      </w:r>
      <w:r>
        <w:rPr>
          <w:rFonts w:ascii="Arial" w:eastAsia="Arial" w:hAnsi="Arial" w:cs="Arial"/>
          <w:color w:val="333333"/>
          <w:sz w:val="24"/>
          <w:szCs w:val="24"/>
          <w:lang w:val="en-US"/>
        </w:rPr>
        <w:t xml:space="preserve"> p</w:t>
      </w:r>
      <w:r w:rsidR="00F4679D">
        <w:rPr>
          <w:rFonts w:ascii="Arial" w:eastAsia="Arial" w:hAnsi="Arial" w:cs="Arial"/>
          <w:color w:val="333333"/>
          <w:sz w:val="24"/>
          <w:szCs w:val="24"/>
          <w:lang w:val="en-US"/>
        </w:rPr>
        <w:t xml:space="preserve">lanning </w:t>
      </w:r>
      <w:r>
        <w:rPr>
          <w:rFonts w:ascii="Arial" w:eastAsia="Arial" w:hAnsi="Arial" w:cs="Arial"/>
          <w:color w:val="333333"/>
          <w:sz w:val="24"/>
          <w:szCs w:val="24"/>
          <w:lang w:val="en-US"/>
        </w:rPr>
        <w:t>a</w:t>
      </w:r>
      <w:r w:rsidR="00F4679D">
        <w:rPr>
          <w:rFonts w:ascii="Arial" w:eastAsia="Arial" w:hAnsi="Arial" w:cs="Arial"/>
          <w:color w:val="333333"/>
          <w:sz w:val="24"/>
          <w:szCs w:val="24"/>
          <w:lang w:val="en-US"/>
        </w:rPr>
        <w:t>pplication.</w:t>
      </w:r>
    </w:p>
    <w:p w14:paraId="3F301260" w14:textId="77777777" w:rsidR="00F03474" w:rsidRDefault="00F03474" w:rsidP="00F4679D">
      <w:pPr>
        <w:pStyle w:val="ListParagraph"/>
        <w:spacing w:after="160" w:line="256" w:lineRule="auto"/>
      </w:pPr>
    </w:p>
    <w:p w14:paraId="3852E825" w14:textId="77EF14A4" w:rsidR="00F4679D" w:rsidRDefault="00F4679D" w:rsidP="00C65A2A">
      <w:pPr>
        <w:pStyle w:val="ListParagraph"/>
        <w:numPr>
          <w:ilvl w:val="2"/>
          <w:numId w:val="33"/>
        </w:numPr>
        <w:spacing w:after="160" w:line="256" w:lineRule="auto"/>
        <w:rPr>
          <w:rFonts w:ascii="Arial" w:eastAsia="Arial" w:hAnsi="Arial" w:cs="Arial"/>
          <w:color w:val="333333"/>
          <w:sz w:val="24"/>
          <w:szCs w:val="24"/>
          <w:lang w:val="en-US"/>
        </w:rPr>
      </w:pPr>
      <w:r>
        <w:rPr>
          <w:rFonts w:ascii="Arial" w:eastAsia="Arial" w:hAnsi="Arial" w:cs="Arial"/>
          <w:color w:val="333333"/>
          <w:sz w:val="24"/>
          <w:szCs w:val="24"/>
          <w:lang w:val="en-US"/>
        </w:rPr>
        <w:t>Woburn</w:t>
      </w:r>
      <w:r w:rsidR="00F03474">
        <w:rPr>
          <w:rFonts w:ascii="Arial" w:eastAsia="Arial" w:hAnsi="Arial" w:cs="Arial"/>
          <w:color w:val="333333"/>
          <w:sz w:val="24"/>
          <w:szCs w:val="24"/>
          <w:lang w:val="en-US"/>
        </w:rPr>
        <w:t xml:space="preserve"> </w:t>
      </w:r>
      <w:r>
        <w:rPr>
          <w:rFonts w:ascii="Arial" w:eastAsia="Arial" w:hAnsi="Arial" w:cs="Arial"/>
          <w:color w:val="333333"/>
          <w:sz w:val="24"/>
          <w:szCs w:val="24"/>
          <w:lang w:val="en-US"/>
        </w:rPr>
        <w:t xml:space="preserve">Estates have already agreed with </w:t>
      </w:r>
      <w:r w:rsidR="00F03474">
        <w:rPr>
          <w:rFonts w:ascii="Arial" w:eastAsia="Arial" w:hAnsi="Arial" w:cs="Arial"/>
          <w:color w:val="333333"/>
          <w:sz w:val="24"/>
          <w:szCs w:val="24"/>
          <w:lang w:val="en-US"/>
        </w:rPr>
        <w:t xml:space="preserve">the </w:t>
      </w:r>
      <w:r>
        <w:rPr>
          <w:rFonts w:ascii="Arial" w:eastAsia="Arial" w:hAnsi="Arial" w:cs="Arial"/>
          <w:color w:val="333333"/>
          <w:sz w:val="24"/>
          <w:szCs w:val="24"/>
          <w:lang w:val="en-US"/>
        </w:rPr>
        <w:t>Military Intelligence Museum to grant a new</w:t>
      </w:r>
      <w:r w:rsidR="00F03474">
        <w:rPr>
          <w:rFonts w:ascii="Arial" w:eastAsia="Arial" w:hAnsi="Arial" w:cs="Arial"/>
          <w:color w:val="333333"/>
          <w:sz w:val="24"/>
          <w:szCs w:val="24"/>
          <w:lang w:val="en-US"/>
        </w:rPr>
        <w:t xml:space="preserve"> </w:t>
      </w:r>
      <w:proofErr w:type="gramStart"/>
      <w:r>
        <w:rPr>
          <w:rFonts w:ascii="Arial" w:eastAsia="Arial" w:hAnsi="Arial" w:cs="Arial"/>
          <w:color w:val="333333"/>
          <w:sz w:val="24"/>
          <w:szCs w:val="24"/>
          <w:lang w:val="en-US"/>
        </w:rPr>
        <w:t>99 year</w:t>
      </w:r>
      <w:proofErr w:type="gramEnd"/>
      <w:r>
        <w:rPr>
          <w:rFonts w:ascii="Arial" w:eastAsia="Arial" w:hAnsi="Arial" w:cs="Arial"/>
          <w:color w:val="333333"/>
          <w:sz w:val="24"/>
          <w:szCs w:val="24"/>
          <w:lang w:val="en-US"/>
        </w:rPr>
        <w:t xml:space="preserve"> lease covering </w:t>
      </w:r>
      <w:r w:rsidR="00F03474">
        <w:rPr>
          <w:rFonts w:ascii="Arial" w:eastAsia="Arial" w:hAnsi="Arial" w:cs="Arial"/>
          <w:color w:val="333333"/>
          <w:sz w:val="24"/>
          <w:szCs w:val="24"/>
          <w:lang w:val="en-US"/>
        </w:rPr>
        <w:t>the</w:t>
      </w:r>
      <w:r>
        <w:rPr>
          <w:rFonts w:ascii="Arial" w:eastAsia="Arial" w:hAnsi="Arial" w:cs="Arial"/>
          <w:color w:val="333333"/>
          <w:sz w:val="24"/>
          <w:szCs w:val="24"/>
          <w:lang w:val="en-US"/>
        </w:rPr>
        <w:t xml:space="preserve"> site</w:t>
      </w:r>
      <w:r w:rsidR="00F03474">
        <w:rPr>
          <w:rFonts w:ascii="Arial" w:eastAsia="Arial" w:hAnsi="Arial" w:cs="Arial"/>
          <w:color w:val="333333"/>
          <w:sz w:val="24"/>
          <w:szCs w:val="24"/>
          <w:lang w:val="en-US"/>
        </w:rPr>
        <w:t>.</w:t>
      </w:r>
    </w:p>
    <w:p w14:paraId="30477A06" w14:textId="77777777" w:rsidR="00F03474" w:rsidRDefault="00F03474" w:rsidP="00F4679D">
      <w:pPr>
        <w:pStyle w:val="ListParagraph"/>
        <w:spacing w:after="160" w:line="256" w:lineRule="auto"/>
      </w:pPr>
    </w:p>
    <w:p w14:paraId="304A2A2B" w14:textId="29F7BE88" w:rsidR="00F4679D" w:rsidRDefault="00F4679D" w:rsidP="00C65A2A">
      <w:pPr>
        <w:pStyle w:val="ListParagraph"/>
        <w:numPr>
          <w:ilvl w:val="2"/>
          <w:numId w:val="33"/>
        </w:numPr>
        <w:spacing w:after="160" w:line="256" w:lineRule="auto"/>
        <w:rPr>
          <w:rFonts w:ascii="Arial" w:eastAsia="Arial" w:hAnsi="Arial" w:cs="Arial"/>
          <w:color w:val="333333"/>
          <w:sz w:val="24"/>
          <w:szCs w:val="24"/>
          <w:lang w:val="en-US"/>
        </w:rPr>
      </w:pPr>
      <w:r>
        <w:rPr>
          <w:rFonts w:ascii="Arial" w:eastAsia="Arial" w:hAnsi="Arial" w:cs="Arial"/>
          <w:color w:val="333333"/>
          <w:sz w:val="24"/>
          <w:szCs w:val="24"/>
          <w:lang w:val="en-US"/>
        </w:rPr>
        <w:t>Bletchley Park were approached to establish if they would be willing/able to accommodate the requirements of the Military Intelligence Museum. The</w:t>
      </w:r>
      <w:r w:rsidR="00F03474">
        <w:rPr>
          <w:rFonts w:ascii="Arial" w:eastAsia="Arial" w:hAnsi="Arial" w:cs="Arial"/>
          <w:color w:val="333333"/>
          <w:sz w:val="24"/>
          <w:szCs w:val="24"/>
          <w:lang w:val="en-US"/>
        </w:rPr>
        <w:t>y</w:t>
      </w:r>
      <w:r>
        <w:rPr>
          <w:rFonts w:ascii="Arial" w:eastAsia="Arial" w:hAnsi="Arial" w:cs="Arial"/>
          <w:color w:val="333333"/>
          <w:sz w:val="24"/>
          <w:szCs w:val="24"/>
          <w:lang w:val="en-US"/>
        </w:rPr>
        <w:t xml:space="preserve"> advised they would not be able to agree/support this request.</w:t>
      </w:r>
    </w:p>
    <w:p w14:paraId="28FD06AF" w14:textId="77777777" w:rsidR="00F03474" w:rsidRDefault="00F03474" w:rsidP="00F4679D">
      <w:pPr>
        <w:pStyle w:val="ListParagraph"/>
        <w:spacing w:after="160" w:line="256" w:lineRule="auto"/>
      </w:pPr>
    </w:p>
    <w:p w14:paraId="28408273" w14:textId="75103AB7" w:rsidR="00F4679D" w:rsidRDefault="00F4679D" w:rsidP="00C65A2A">
      <w:pPr>
        <w:pStyle w:val="ListParagraph"/>
        <w:numPr>
          <w:ilvl w:val="2"/>
          <w:numId w:val="33"/>
        </w:numPr>
        <w:spacing w:after="160" w:line="256" w:lineRule="auto"/>
        <w:rPr>
          <w:rFonts w:ascii="Arial" w:eastAsia="Arial" w:hAnsi="Arial" w:cs="Arial"/>
          <w:color w:val="333333"/>
          <w:sz w:val="24"/>
          <w:szCs w:val="24"/>
          <w:lang w:val="en-US"/>
        </w:rPr>
      </w:pPr>
      <w:r>
        <w:rPr>
          <w:rFonts w:ascii="Arial" w:eastAsia="Arial" w:hAnsi="Arial" w:cs="Arial"/>
          <w:color w:val="333333"/>
          <w:sz w:val="24"/>
          <w:szCs w:val="24"/>
          <w:lang w:val="en-US"/>
        </w:rPr>
        <w:t xml:space="preserve">A </w:t>
      </w:r>
      <w:r w:rsidR="009D7CC1">
        <w:rPr>
          <w:rFonts w:ascii="Arial" w:eastAsia="Arial" w:hAnsi="Arial" w:cs="Arial"/>
          <w:color w:val="333333"/>
          <w:sz w:val="24"/>
          <w:szCs w:val="24"/>
          <w:lang w:val="en-US"/>
        </w:rPr>
        <w:t>pre</w:t>
      </w:r>
      <w:r w:rsidR="00293DC5">
        <w:rPr>
          <w:rFonts w:ascii="Arial" w:eastAsia="Arial" w:hAnsi="Arial" w:cs="Arial"/>
          <w:color w:val="333333"/>
          <w:sz w:val="24"/>
          <w:szCs w:val="24"/>
          <w:lang w:val="en-US"/>
        </w:rPr>
        <w:t>-</w:t>
      </w:r>
      <w:r w:rsidR="009D7CC1">
        <w:rPr>
          <w:rFonts w:ascii="Arial" w:eastAsia="Arial" w:hAnsi="Arial" w:cs="Arial"/>
          <w:color w:val="333333"/>
          <w:sz w:val="24"/>
          <w:szCs w:val="24"/>
          <w:lang w:val="en-US"/>
        </w:rPr>
        <w:t>application p</w:t>
      </w:r>
      <w:r>
        <w:rPr>
          <w:rFonts w:ascii="Arial" w:eastAsia="Arial" w:hAnsi="Arial" w:cs="Arial"/>
          <w:color w:val="333333"/>
          <w:sz w:val="24"/>
          <w:szCs w:val="24"/>
          <w:lang w:val="en-US"/>
        </w:rPr>
        <w:t xml:space="preserve">lanning submission </w:t>
      </w:r>
      <w:r w:rsidR="00F03474">
        <w:rPr>
          <w:rFonts w:ascii="Arial" w:eastAsia="Arial" w:hAnsi="Arial" w:cs="Arial"/>
          <w:color w:val="333333"/>
          <w:sz w:val="24"/>
          <w:szCs w:val="24"/>
          <w:lang w:val="en-US"/>
        </w:rPr>
        <w:t>will</w:t>
      </w:r>
      <w:r>
        <w:rPr>
          <w:rFonts w:ascii="Arial" w:eastAsia="Arial" w:hAnsi="Arial" w:cs="Arial"/>
          <w:color w:val="333333"/>
          <w:sz w:val="24"/>
          <w:szCs w:val="24"/>
          <w:lang w:val="en-US"/>
        </w:rPr>
        <w:t xml:space="preserve"> be made to Central Bedfordshire Council detailing the redevelopment of the existing Scout-camp into a Military Intelligence Museum Visitor Centre, Restaurant and Visitor Car Park.</w:t>
      </w:r>
      <w:r w:rsidR="00E61DA6">
        <w:rPr>
          <w:rFonts w:ascii="Arial" w:eastAsia="Arial" w:hAnsi="Arial" w:cs="Arial"/>
          <w:color w:val="333333"/>
          <w:sz w:val="24"/>
          <w:szCs w:val="24"/>
          <w:lang w:val="en-US"/>
        </w:rPr>
        <w:t xml:space="preserve">  Plans have been drawn up but not yet </w:t>
      </w:r>
      <w:proofErr w:type="spellStart"/>
      <w:r w:rsidR="00E61DA6">
        <w:rPr>
          <w:rFonts w:ascii="Arial" w:eastAsia="Arial" w:hAnsi="Arial" w:cs="Arial"/>
          <w:color w:val="333333"/>
          <w:sz w:val="24"/>
          <w:szCs w:val="24"/>
          <w:lang w:val="en-US"/>
        </w:rPr>
        <w:t>finali</w:t>
      </w:r>
      <w:r w:rsidR="00293DC5">
        <w:rPr>
          <w:rFonts w:ascii="Arial" w:eastAsia="Arial" w:hAnsi="Arial" w:cs="Arial"/>
          <w:color w:val="333333"/>
          <w:sz w:val="24"/>
          <w:szCs w:val="24"/>
          <w:lang w:val="en-US"/>
        </w:rPr>
        <w:t>s</w:t>
      </w:r>
      <w:r w:rsidR="00E61DA6">
        <w:rPr>
          <w:rFonts w:ascii="Arial" w:eastAsia="Arial" w:hAnsi="Arial" w:cs="Arial"/>
          <w:color w:val="333333"/>
          <w:sz w:val="24"/>
          <w:szCs w:val="24"/>
          <w:lang w:val="en-US"/>
        </w:rPr>
        <w:t>e</w:t>
      </w:r>
      <w:r w:rsidR="00293DC5">
        <w:rPr>
          <w:rFonts w:ascii="Arial" w:eastAsia="Arial" w:hAnsi="Arial" w:cs="Arial"/>
          <w:color w:val="333333"/>
          <w:sz w:val="24"/>
          <w:szCs w:val="24"/>
          <w:lang w:val="en-US"/>
        </w:rPr>
        <w:t>d</w:t>
      </w:r>
      <w:proofErr w:type="spellEnd"/>
      <w:r w:rsidR="00E61DA6">
        <w:rPr>
          <w:rFonts w:ascii="Arial" w:eastAsia="Arial" w:hAnsi="Arial" w:cs="Arial"/>
          <w:color w:val="333333"/>
          <w:sz w:val="24"/>
          <w:szCs w:val="24"/>
          <w:lang w:val="en-US"/>
        </w:rPr>
        <w:t>.</w:t>
      </w:r>
    </w:p>
    <w:p w14:paraId="114F45A5" w14:textId="77777777" w:rsidR="00F03474" w:rsidRDefault="00F03474" w:rsidP="00F4679D">
      <w:pPr>
        <w:pStyle w:val="ListParagraph"/>
        <w:spacing w:after="160" w:line="256" w:lineRule="auto"/>
      </w:pPr>
    </w:p>
    <w:p w14:paraId="4DD92C8D" w14:textId="546F79D7" w:rsidR="00F4679D" w:rsidRDefault="00F03474" w:rsidP="00C65A2A">
      <w:pPr>
        <w:pStyle w:val="ListParagraph"/>
        <w:numPr>
          <w:ilvl w:val="2"/>
          <w:numId w:val="33"/>
        </w:numPr>
        <w:tabs>
          <w:tab w:val="left" w:pos="456"/>
        </w:tabs>
        <w:rPr>
          <w:rFonts w:ascii="Arial" w:eastAsia="Arial" w:hAnsi="Arial" w:cs="Arial"/>
          <w:color w:val="333333"/>
          <w:sz w:val="24"/>
          <w:szCs w:val="24"/>
          <w:lang w:val="en-US"/>
        </w:rPr>
      </w:pPr>
      <w:r w:rsidRPr="00204312">
        <w:rPr>
          <w:rFonts w:ascii="Arial" w:eastAsia="Arial" w:hAnsi="Arial" w:cs="Arial"/>
          <w:color w:val="333333"/>
          <w:sz w:val="24"/>
          <w:szCs w:val="24"/>
          <w:lang w:val="en-US"/>
        </w:rPr>
        <w:t>The number of visitors expected is 60,000</w:t>
      </w:r>
      <w:r w:rsidR="00F4679D" w:rsidRPr="00204312">
        <w:rPr>
          <w:rFonts w:ascii="Arial" w:eastAsia="Arial" w:hAnsi="Arial" w:cs="Arial"/>
          <w:color w:val="333333"/>
          <w:sz w:val="24"/>
          <w:szCs w:val="24"/>
          <w:lang w:val="en-US"/>
        </w:rPr>
        <w:t xml:space="preserve"> per annum</w:t>
      </w:r>
      <w:r w:rsidRPr="00204312">
        <w:rPr>
          <w:rFonts w:ascii="Arial" w:eastAsia="Arial" w:hAnsi="Arial" w:cs="Arial"/>
          <w:color w:val="333333"/>
          <w:sz w:val="24"/>
          <w:szCs w:val="24"/>
          <w:lang w:val="en-US"/>
        </w:rPr>
        <w:t xml:space="preserve">.  </w:t>
      </w:r>
      <w:r w:rsidR="00F4679D" w:rsidRPr="00204312">
        <w:rPr>
          <w:rFonts w:ascii="Arial" w:eastAsia="Arial" w:hAnsi="Arial" w:cs="Arial"/>
          <w:color w:val="333333"/>
          <w:sz w:val="24"/>
          <w:szCs w:val="24"/>
          <w:lang w:val="en-US"/>
        </w:rPr>
        <w:t xml:space="preserve"> </w:t>
      </w:r>
      <w:r w:rsidR="008A6490" w:rsidRPr="00204312">
        <w:rPr>
          <w:rFonts w:ascii="Arial" w:eastAsia="Arial" w:hAnsi="Arial" w:cs="Arial"/>
          <w:color w:val="333333"/>
          <w:sz w:val="24"/>
          <w:szCs w:val="24"/>
        </w:rPr>
        <w:t>Significant a</w:t>
      </w:r>
      <w:r w:rsidR="008A6490" w:rsidRPr="00204312">
        <w:rPr>
          <w:rFonts w:ascii="Arial" w:hAnsi="Arial" w:cs="Arial"/>
          <w:color w:val="000000" w:themeColor="text1"/>
          <w:sz w:val="24"/>
          <w:szCs w:val="24"/>
        </w:rPr>
        <w:t xml:space="preserve">dditional traffic to and from the site is expected but traffic would be directed </w:t>
      </w:r>
      <w:r w:rsidR="00A346ED" w:rsidRPr="00204312">
        <w:rPr>
          <w:rFonts w:ascii="Arial" w:hAnsi="Arial" w:cs="Arial"/>
          <w:color w:val="000000" w:themeColor="text1"/>
          <w:sz w:val="24"/>
          <w:szCs w:val="24"/>
        </w:rPr>
        <w:t xml:space="preserve">along the </w:t>
      </w:r>
      <w:proofErr w:type="spellStart"/>
      <w:r w:rsidR="00A346ED" w:rsidRPr="00204312">
        <w:rPr>
          <w:rFonts w:ascii="Arial" w:hAnsi="Arial" w:cs="Arial"/>
          <w:color w:val="000000" w:themeColor="text1"/>
          <w:sz w:val="24"/>
          <w:szCs w:val="24"/>
        </w:rPr>
        <w:t>Hockliffe</w:t>
      </w:r>
      <w:proofErr w:type="spellEnd"/>
      <w:r w:rsidR="00A346ED" w:rsidRPr="00204312">
        <w:rPr>
          <w:rFonts w:ascii="Arial" w:hAnsi="Arial" w:cs="Arial"/>
          <w:color w:val="000000" w:themeColor="text1"/>
          <w:sz w:val="24"/>
          <w:szCs w:val="24"/>
        </w:rPr>
        <w:t xml:space="preserve"> Road </w:t>
      </w:r>
      <w:r w:rsidR="00CB63A9" w:rsidRPr="00204312">
        <w:rPr>
          <w:rFonts w:ascii="Arial" w:hAnsi="Arial" w:cs="Arial"/>
          <w:color w:val="000000" w:themeColor="text1"/>
          <w:sz w:val="24"/>
          <w:szCs w:val="24"/>
        </w:rPr>
        <w:t>thereby missing out the village roads</w:t>
      </w:r>
      <w:r w:rsidR="008A6490" w:rsidRPr="00204312">
        <w:rPr>
          <w:rFonts w:ascii="Arial" w:hAnsi="Arial" w:cs="Arial"/>
          <w:color w:val="000000" w:themeColor="text1"/>
          <w:sz w:val="24"/>
          <w:szCs w:val="24"/>
        </w:rPr>
        <w:t xml:space="preserve">.  </w:t>
      </w:r>
      <w:r w:rsidR="00F4679D" w:rsidRPr="00204312">
        <w:rPr>
          <w:rFonts w:ascii="Arial" w:eastAsia="Arial" w:hAnsi="Arial" w:cs="Arial"/>
          <w:color w:val="333333"/>
          <w:sz w:val="24"/>
          <w:szCs w:val="24"/>
          <w:lang w:val="en-US"/>
        </w:rPr>
        <w:t>CBC</w:t>
      </w:r>
      <w:r w:rsidRPr="00204312">
        <w:rPr>
          <w:rFonts w:ascii="Arial" w:eastAsia="Arial" w:hAnsi="Arial" w:cs="Arial"/>
          <w:color w:val="333333"/>
          <w:sz w:val="24"/>
          <w:szCs w:val="24"/>
          <w:lang w:val="en-US"/>
        </w:rPr>
        <w:t xml:space="preserve"> </w:t>
      </w:r>
      <w:r w:rsidR="00F4679D" w:rsidRPr="00204312">
        <w:rPr>
          <w:rFonts w:ascii="Arial" w:eastAsia="Arial" w:hAnsi="Arial" w:cs="Arial"/>
          <w:color w:val="333333"/>
          <w:sz w:val="24"/>
          <w:szCs w:val="24"/>
          <w:lang w:val="en-US"/>
        </w:rPr>
        <w:t>Highways</w:t>
      </w:r>
      <w:r w:rsidR="00F4679D" w:rsidRPr="00C65A2A">
        <w:rPr>
          <w:rFonts w:ascii="Arial" w:eastAsia="Arial" w:hAnsi="Arial" w:cs="Arial"/>
          <w:color w:val="333333"/>
          <w:sz w:val="24"/>
          <w:szCs w:val="24"/>
          <w:lang w:val="en-US"/>
        </w:rPr>
        <w:t xml:space="preserve"> would expect/require significant changes to be developed/made to the existing Rural Infrastructure.</w:t>
      </w:r>
    </w:p>
    <w:p w14:paraId="0C91E554" w14:textId="77777777" w:rsidR="00204312" w:rsidRPr="00204312" w:rsidRDefault="00204312" w:rsidP="00204312">
      <w:pPr>
        <w:pStyle w:val="ListParagraph"/>
        <w:rPr>
          <w:rFonts w:ascii="Arial" w:eastAsia="Arial" w:hAnsi="Arial" w:cs="Arial"/>
          <w:color w:val="333333"/>
          <w:sz w:val="24"/>
          <w:szCs w:val="24"/>
          <w:lang w:val="en-US"/>
        </w:rPr>
      </w:pPr>
    </w:p>
    <w:p w14:paraId="53A2187A" w14:textId="219F0638" w:rsidR="00204312" w:rsidRPr="00C65A2A" w:rsidRDefault="00204312" w:rsidP="00C65A2A">
      <w:pPr>
        <w:pStyle w:val="ListParagraph"/>
        <w:numPr>
          <w:ilvl w:val="2"/>
          <w:numId w:val="33"/>
        </w:numPr>
        <w:tabs>
          <w:tab w:val="left" w:pos="456"/>
        </w:tabs>
        <w:rPr>
          <w:rFonts w:ascii="Arial" w:eastAsia="Arial" w:hAnsi="Arial" w:cs="Arial"/>
          <w:color w:val="333333"/>
          <w:sz w:val="24"/>
          <w:szCs w:val="24"/>
          <w:lang w:val="en-US"/>
        </w:rPr>
      </w:pPr>
      <w:r>
        <w:rPr>
          <w:rFonts w:ascii="Arial" w:eastAsia="Arial" w:hAnsi="Arial" w:cs="Arial"/>
          <w:color w:val="333333"/>
          <w:sz w:val="24"/>
          <w:szCs w:val="24"/>
          <w:lang w:val="en-US"/>
        </w:rPr>
        <w:t xml:space="preserve">The visitor </w:t>
      </w:r>
      <w:proofErr w:type="spellStart"/>
      <w:r>
        <w:rPr>
          <w:rFonts w:ascii="Arial" w:eastAsia="Arial" w:hAnsi="Arial" w:cs="Arial"/>
          <w:color w:val="333333"/>
          <w:sz w:val="24"/>
          <w:szCs w:val="24"/>
          <w:lang w:val="en-US"/>
        </w:rPr>
        <w:t>centre</w:t>
      </w:r>
      <w:proofErr w:type="spellEnd"/>
      <w:r>
        <w:rPr>
          <w:rFonts w:ascii="Arial" w:eastAsia="Arial" w:hAnsi="Arial" w:cs="Arial"/>
          <w:color w:val="333333"/>
          <w:sz w:val="24"/>
          <w:szCs w:val="24"/>
          <w:lang w:val="en-US"/>
        </w:rPr>
        <w:t>, café and arch</w:t>
      </w:r>
      <w:r w:rsidR="00293DC5">
        <w:rPr>
          <w:rFonts w:ascii="Arial" w:eastAsia="Arial" w:hAnsi="Arial" w:cs="Arial"/>
          <w:color w:val="333333"/>
          <w:sz w:val="24"/>
          <w:szCs w:val="24"/>
          <w:lang w:val="en-US"/>
        </w:rPr>
        <w:t>i</w:t>
      </w:r>
      <w:r>
        <w:rPr>
          <w:rFonts w:ascii="Arial" w:eastAsia="Arial" w:hAnsi="Arial" w:cs="Arial"/>
          <w:color w:val="333333"/>
          <w:sz w:val="24"/>
          <w:szCs w:val="24"/>
          <w:lang w:val="en-US"/>
        </w:rPr>
        <w:t>ves would be open every day.</w:t>
      </w:r>
    </w:p>
    <w:p w14:paraId="093C2903" w14:textId="77777777" w:rsidR="00F03474" w:rsidRDefault="00F03474" w:rsidP="00F4679D">
      <w:pPr>
        <w:pStyle w:val="ListParagraph"/>
        <w:spacing w:after="160" w:line="256" w:lineRule="auto"/>
      </w:pPr>
    </w:p>
    <w:p w14:paraId="1F8EEE99" w14:textId="7D59E639" w:rsidR="00F4679D" w:rsidRDefault="00F4679D" w:rsidP="00C65A2A">
      <w:pPr>
        <w:pStyle w:val="ListParagraph"/>
        <w:numPr>
          <w:ilvl w:val="2"/>
          <w:numId w:val="33"/>
        </w:numPr>
        <w:spacing w:after="160" w:line="256" w:lineRule="auto"/>
      </w:pPr>
      <w:proofErr w:type="spellStart"/>
      <w:proofErr w:type="gramStart"/>
      <w:r>
        <w:rPr>
          <w:rFonts w:ascii="Arial" w:eastAsia="Arial" w:hAnsi="Arial" w:cs="Arial"/>
          <w:sz w:val="24"/>
          <w:szCs w:val="24"/>
          <w:lang w:val="en-US"/>
        </w:rPr>
        <w:t>Mr.</w:t>
      </w:r>
      <w:r>
        <w:rPr>
          <w:rFonts w:ascii="Arial" w:eastAsia="Arial" w:hAnsi="Arial" w:cs="Arial"/>
          <w:color w:val="212121"/>
          <w:sz w:val="24"/>
          <w:szCs w:val="24"/>
          <w:lang w:val="en-US"/>
        </w:rPr>
        <w:t>René</w:t>
      </w:r>
      <w:proofErr w:type="spellEnd"/>
      <w:proofErr w:type="gramEnd"/>
      <w:r>
        <w:rPr>
          <w:rFonts w:ascii="Arial" w:eastAsia="Arial" w:hAnsi="Arial" w:cs="Arial"/>
          <w:color w:val="212121"/>
          <w:sz w:val="24"/>
          <w:szCs w:val="24"/>
          <w:lang w:val="en-US"/>
        </w:rPr>
        <w:t xml:space="preserve"> Dee</w:t>
      </w:r>
      <w:r>
        <w:rPr>
          <w:rFonts w:ascii="Arial" w:eastAsia="Arial" w:hAnsi="Arial" w:cs="Arial"/>
          <w:sz w:val="24"/>
          <w:szCs w:val="24"/>
          <w:lang w:val="en-US"/>
        </w:rPr>
        <w:t xml:space="preserve"> </w:t>
      </w:r>
      <w:r w:rsidR="00D4676D">
        <w:rPr>
          <w:rFonts w:ascii="Arial" w:eastAsia="Arial" w:hAnsi="Arial" w:cs="Arial"/>
          <w:sz w:val="24"/>
          <w:szCs w:val="24"/>
          <w:lang w:val="en-US"/>
        </w:rPr>
        <w:t>a</w:t>
      </w:r>
      <w:r>
        <w:rPr>
          <w:rFonts w:ascii="Arial" w:eastAsia="Arial" w:hAnsi="Arial" w:cs="Arial"/>
          <w:sz w:val="24"/>
          <w:szCs w:val="24"/>
          <w:lang w:val="en-US"/>
        </w:rPr>
        <w:t>sked that 1</w:t>
      </w:r>
      <w:r w:rsidR="0047626D">
        <w:rPr>
          <w:rFonts w:ascii="Arial" w:eastAsia="Arial" w:hAnsi="Arial" w:cs="Arial"/>
          <w:sz w:val="24"/>
          <w:szCs w:val="24"/>
          <w:lang w:val="en-US"/>
        </w:rPr>
        <w:t xml:space="preserve"> </w:t>
      </w:r>
      <w:r>
        <w:rPr>
          <w:rFonts w:ascii="Arial" w:eastAsia="Arial" w:hAnsi="Arial" w:cs="Arial"/>
          <w:sz w:val="24"/>
          <w:szCs w:val="24"/>
          <w:lang w:val="en-US"/>
        </w:rPr>
        <w:t>or</w:t>
      </w:r>
      <w:r w:rsidR="0047626D">
        <w:rPr>
          <w:rFonts w:ascii="Arial" w:eastAsia="Arial" w:hAnsi="Arial" w:cs="Arial"/>
          <w:sz w:val="24"/>
          <w:szCs w:val="24"/>
          <w:lang w:val="en-US"/>
        </w:rPr>
        <w:t xml:space="preserve"> </w:t>
      </w:r>
      <w:r>
        <w:rPr>
          <w:rFonts w:ascii="Arial" w:eastAsia="Arial" w:hAnsi="Arial" w:cs="Arial"/>
          <w:sz w:val="24"/>
          <w:szCs w:val="24"/>
          <w:lang w:val="en-US"/>
        </w:rPr>
        <w:t xml:space="preserve">2 residents be nominated and formally advised to </w:t>
      </w:r>
      <w:r w:rsidR="00293DC5">
        <w:rPr>
          <w:rFonts w:ascii="Arial" w:eastAsia="Arial" w:hAnsi="Arial" w:cs="Arial"/>
          <w:sz w:val="24"/>
          <w:szCs w:val="24"/>
          <w:lang w:val="en-US"/>
        </w:rPr>
        <w:t xml:space="preserve">the </w:t>
      </w:r>
      <w:r>
        <w:rPr>
          <w:rFonts w:ascii="Arial" w:eastAsia="Arial" w:hAnsi="Arial" w:cs="Arial"/>
          <w:color w:val="333333"/>
          <w:sz w:val="24"/>
          <w:szCs w:val="24"/>
          <w:lang w:val="en-US"/>
        </w:rPr>
        <w:t xml:space="preserve">Military Intelligence Museum </w:t>
      </w:r>
      <w:r w:rsidR="00293DC5">
        <w:rPr>
          <w:rFonts w:ascii="Arial" w:eastAsia="Arial" w:hAnsi="Arial" w:cs="Arial"/>
          <w:color w:val="333333"/>
          <w:sz w:val="24"/>
          <w:szCs w:val="24"/>
          <w:lang w:val="en-US"/>
        </w:rPr>
        <w:t>Trust to act as Representatives of the Village and attend their monthly meetings.</w:t>
      </w:r>
    </w:p>
    <w:p w14:paraId="5265CD6F" w14:textId="28FC997D" w:rsidR="009C1EA2" w:rsidRDefault="00E61DA6" w:rsidP="00A6068A">
      <w:pPr>
        <w:ind w:left="1440"/>
        <w:rPr>
          <w:rFonts w:ascii="Arial" w:hAnsi="Arial" w:cs="Arial"/>
        </w:rPr>
      </w:pPr>
      <w:r>
        <w:rPr>
          <w:rFonts w:ascii="Arial" w:hAnsi="Arial" w:cs="Arial"/>
          <w:color w:val="000000" w:themeColor="text1"/>
          <w:lang w:val="en-GB"/>
        </w:rPr>
        <w:t xml:space="preserve">David Peel and Robin Friend </w:t>
      </w:r>
      <w:r w:rsidRPr="00E61DA6">
        <w:rPr>
          <w:rFonts w:ascii="Arial" w:hAnsi="Arial" w:cs="Arial"/>
        </w:rPr>
        <w:t xml:space="preserve">put their names forward </w:t>
      </w:r>
      <w:r>
        <w:rPr>
          <w:rFonts w:ascii="Arial" w:hAnsi="Arial" w:cs="Arial"/>
        </w:rPr>
        <w:t>to represent the village at the meeting</w:t>
      </w:r>
      <w:r w:rsidR="0047626D">
        <w:rPr>
          <w:rFonts w:ascii="Arial" w:hAnsi="Arial" w:cs="Arial"/>
        </w:rPr>
        <w:t>s</w:t>
      </w:r>
      <w:r>
        <w:rPr>
          <w:rFonts w:ascii="Arial" w:hAnsi="Arial" w:cs="Arial"/>
        </w:rPr>
        <w:t xml:space="preserve"> of the Trustees.  The meeting </w:t>
      </w:r>
      <w:r w:rsidRPr="00E61DA6">
        <w:rPr>
          <w:rFonts w:ascii="Arial" w:hAnsi="Arial" w:cs="Arial"/>
        </w:rPr>
        <w:t xml:space="preserve">agreed that a final decision be delayed until the end of </w:t>
      </w:r>
      <w:r>
        <w:rPr>
          <w:rFonts w:ascii="Arial" w:hAnsi="Arial" w:cs="Arial"/>
        </w:rPr>
        <w:t>the following</w:t>
      </w:r>
      <w:r w:rsidRPr="00E61DA6">
        <w:rPr>
          <w:rFonts w:ascii="Arial" w:hAnsi="Arial" w:cs="Arial"/>
        </w:rPr>
        <w:t xml:space="preserve"> week to give residents time to consider whether they would like to represent the Village at these Trust meetings.  </w:t>
      </w:r>
      <w:r>
        <w:rPr>
          <w:rFonts w:ascii="Arial" w:hAnsi="Arial" w:cs="Arial"/>
        </w:rPr>
        <w:t xml:space="preserve">The Clerk to email </w:t>
      </w:r>
      <w:r w:rsidR="00842C6D">
        <w:rPr>
          <w:rFonts w:ascii="Arial" w:hAnsi="Arial" w:cs="Arial"/>
        </w:rPr>
        <w:t>residents at the end of next week</w:t>
      </w:r>
      <w:r>
        <w:rPr>
          <w:rFonts w:ascii="Arial" w:hAnsi="Arial" w:cs="Arial"/>
        </w:rPr>
        <w:t xml:space="preserve"> to confirm the Representatives</w:t>
      </w:r>
      <w:r w:rsidR="00842C6D">
        <w:rPr>
          <w:rFonts w:ascii="Arial" w:hAnsi="Arial" w:cs="Arial"/>
        </w:rPr>
        <w:t xml:space="preserve"> names.</w:t>
      </w:r>
    </w:p>
    <w:p w14:paraId="5358C1F4" w14:textId="0F159891" w:rsidR="009C1EA2" w:rsidRDefault="009C1EA2" w:rsidP="00E61DA6">
      <w:pPr>
        <w:rPr>
          <w:rFonts w:ascii="Arial" w:hAnsi="Arial" w:cs="Arial"/>
        </w:rPr>
      </w:pPr>
    </w:p>
    <w:p w14:paraId="4A8AADDE" w14:textId="1AE37417" w:rsidR="009C1EA2" w:rsidRDefault="009C1EA2" w:rsidP="00463941">
      <w:pPr>
        <w:ind w:left="1440"/>
        <w:rPr>
          <w:rFonts w:ascii="Arial" w:hAnsi="Arial" w:cs="Arial"/>
        </w:rPr>
      </w:pPr>
      <w:r>
        <w:rPr>
          <w:rFonts w:ascii="Arial" w:hAnsi="Arial" w:cs="Arial"/>
        </w:rPr>
        <w:t xml:space="preserve">David Peel </w:t>
      </w:r>
      <w:r w:rsidR="00463941">
        <w:rPr>
          <w:rFonts w:ascii="Arial" w:hAnsi="Arial" w:cs="Arial"/>
        </w:rPr>
        <w:t xml:space="preserve">said that he will ensure that CBC Cllr Wells is aware of the </w:t>
      </w:r>
      <w:r w:rsidR="00842C6D">
        <w:rPr>
          <w:rFonts w:ascii="Arial" w:hAnsi="Arial" w:cs="Arial"/>
        </w:rPr>
        <w:t>project</w:t>
      </w:r>
      <w:r w:rsidR="00463941">
        <w:rPr>
          <w:rFonts w:ascii="Arial" w:hAnsi="Arial" w:cs="Arial"/>
        </w:rPr>
        <w:t xml:space="preserve"> and ask him to ensure that the meeting is supplied with copies of the plans as soon as they are submitted.  </w:t>
      </w:r>
      <w:r w:rsidR="008C57A9">
        <w:rPr>
          <w:rFonts w:ascii="Arial" w:hAnsi="Arial" w:cs="Arial"/>
        </w:rPr>
        <w:t xml:space="preserve">He also said that </w:t>
      </w:r>
      <w:r w:rsidR="00A70D3E">
        <w:rPr>
          <w:rFonts w:ascii="Arial" w:hAnsi="Arial" w:cs="Arial"/>
        </w:rPr>
        <w:t xml:space="preserve">although the Trust have plans to direct the traffic away from the village roads, this approach is unrealistic as </w:t>
      </w:r>
      <w:r w:rsidR="008C57A9">
        <w:rPr>
          <w:rFonts w:ascii="Arial" w:hAnsi="Arial" w:cs="Arial"/>
        </w:rPr>
        <w:t xml:space="preserve">traffic would </w:t>
      </w:r>
      <w:r w:rsidR="00842C6D">
        <w:rPr>
          <w:rFonts w:ascii="Arial" w:hAnsi="Arial" w:cs="Arial"/>
        </w:rPr>
        <w:t>still</w:t>
      </w:r>
      <w:r w:rsidR="00A70D3E">
        <w:rPr>
          <w:rFonts w:ascii="Arial" w:hAnsi="Arial" w:cs="Arial"/>
        </w:rPr>
        <w:t xml:space="preserve"> </w:t>
      </w:r>
      <w:r w:rsidR="008C57A9">
        <w:rPr>
          <w:rFonts w:ascii="Arial" w:hAnsi="Arial" w:cs="Arial"/>
        </w:rPr>
        <w:t>come through the village from the M1 and Toddington</w:t>
      </w:r>
      <w:r w:rsidR="00497D69">
        <w:rPr>
          <w:rFonts w:ascii="Arial" w:hAnsi="Arial" w:cs="Arial"/>
        </w:rPr>
        <w:t xml:space="preserve"> and </w:t>
      </w:r>
      <w:r w:rsidR="00842C6D">
        <w:rPr>
          <w:rFonts w:ascii="Arial" w:hAnsi="Arial" w:cs="Arial"/>
        </w:rPr>
        <w:t xml:space="preserve">would have a great impact on the Village.  CBC </w:t>
      </w:r>
      <w:r w:rsidR="00497D69">
        <w:rPr>
          <w:rFonts w:ascii="Arial" w:hAnsi="Arial" w:cs="Arial"/>
        </w:rPr>
        <w:t xml:space="preserve">Highways would have to address this issue.  </w:t>
      </w:r>
      <w:r w:rsidR="00463941">
        <w:rPr>
          <w:rFonts w:ascii="Arial" w:hAnsi="Arial" w:cs="Arial"/>
        </w:rPr>
        <w:t xml:space="preserve">David Peel </w:t>
      </w:r>
      <w:r>
        <w:rPr>
          <w:rFonts w:ascii="Arial" w:hAnsi="Arial" w:cs="Arial"/>
        </w:rPr>
        <w:t>thanked Rene Dee and Julian Barnard for attending.</w:t>
      </w:r>
    </w:p>
    <w:p w14:paraId="42F89F29" w14:textId="77777777" w:rsidR="00687D77" w:rsidRPr="00E61DA6" w:rsidRDefault="00687D77" w:rsidP="00687D77">
      <w:pPr>
        <w:pStyle w:val="NoSpacing"/>
        <w:rPr>
          <w:rFonts w:ascii="Arial" w:hAnsi="Arial" w:cs="Arial"/>
          <w:lang w:eastAsia="en-GB"/>
        </w:rPr>
      </w:pPr>
    </w:p>
    <w:p w14:paraId="1B3CD8AB" w14:textId="77777777" w:rsidR="00526148" w:rsidRDefault="00B643BD" w:rsidP="00687D77">
      <w:pPr>
        <w:pStyle w:val="NormalWeb"/>
        <w:ind w:firstLine="720"/>
        <w:rPr>
          <w:rFonts w:ascii="Arial" w:hAnsi="Arial" w:cs="Arial"/>
        </w:rPr>
      </w:pPr>
      <w:r>
        <w:rPr>
          <w:rFonts w:ascii="Arial" w:hAnsi="Arial" w:cs="Arial"/>
        </w:rPr>
        <w:t>574.3</w:t>
      </w:r>
      <w:r w:rsidR="00687D77">
        <w:rPr>
          <w:rFonts w:ascii="Arial" w:hAnsi="Arial" w:cs="Arial"/>
        </w:rPr>
        <w:tab/>
      </w:r>
      <w:r w:rsidR="00687D77" w:rsidRPr="00237F45">
        <w:rPr>
          <w:rFonts w:ascii="Arial" w:hAnsi="Arial" w:cs="Arial"/>
        </w:rPr>
        <w:t>Friends of St Peters Church Charity</w:t>
      </w:r>
    </w:p>
    <w:p w14:paraId="4458C2DB" w14:textId="77777777" w:rsidR="00C912E9" w:rsidRDefault="00B643BD" w:rsidP="00687D34">
      <w:pPr>
        <w:pStyle w:val="NormalWeb"/>
        <w:ind w:left="1440"/>
        <w:rPr>
          <w:rFonts w:ascii="Arial" w:hAnsi="Arial" w:cs="Arial"/>
        </w:rPr>
      </w:pPr>
      <w:r>
        <w:rPr>
          <w:rFonts w:ascii="Arial" w:hAnsi="Arial" w:cs="Arial"/>
        </w:rPr>
        <w:t>Steve Harris</w:t>
      </w:r>
      <w:r w:rsidR="00526148">
        <w:rPr>
          <w:rFonts w:ascii="Arial" w:hAnsi="Arial" w:cs="Arial"/>
        </w:rPr>
        <w:t xml:space="preserve"> </w:t>
      </w:r>
      <w:r w:rsidR="005168C2">
        <w:rPr>
          <w:rFonts w:ascii="Arial" w:hAnsi="Arial" w:cs="Arial"/>
        </w:rPr>
        <w:t xml:space="preserve">attended to give some information </w:t>
      </w:r>
      <w:r w:rsidR="008739DC">
        <w:rPr>
          <w:rFonts w:ascii="Arial" w:hAnsi="Arial" w:cs="Arial"/>
        </w:rPr>
        <w:t>about</w:t>
      </w:r>
      <w:r w:rsidR="005168C2">
        <w:rPr>
          <w:rFonts w:ascii="Arial" w:hAnsi="Arial" w:cs="Arial"/>
        </w:rPr>
        <w:t xml:space="preserve"> the Charity.  </w:t>
      </w:r>
    </w:p>
    <w:p w14:paraId="2524B62B" w14:textId="015D483D" w:rsidR="00527D49" w:rsidRPr="00C912E9" w:rsidRDefault="00C912E9" w:rsidP="00687D34">
      <w:pPr>
        <w:pStyle w:val="NormalWeb"/>
        <w:ind w:left="1440"/>
        <w:rPr>
          <w:rFonts w:ascii="Arial" w:hAnsi="Arial" w:cs="Arial"/>
          <w:i/>
        </w:rPr>
      </w:pPr>
      <w:r w:rsidRPr="00C912E9">
        <w:rPr>
          <w:rFonts w:ascii="Arial" w:hAnsi="Arial" w:cs="Arial"/>
          <w:i/>
        </w:rPr>
        <w:t>‘</w:t>
      </w:r>
      <w:r w:rsidR="00527D49" w:rsidRPr="00C912E9">
        <w:rPr>
          <w:rFonts w:ascii="Arial" w:hAnsi="Arial" w:cs="Arial"/>
          <w:i/>
        </w:rPr>
        <w:t xml:space="preserve">Sir Robert Harry Inglis Charity was established in November 1853. The charity was formed for the maintenance of the Inglis memorial in the </w:t>
      </w:r>
      <w:proofErr w:type="spellStart"/>
      <w:r w:rsidR="00527D49" w:rsidRPr="00C912E9">
        <w:rPr>
          <w:rFonts w:ascii="Arial" w:hAnsi="Arial" w:cs="Arial"/>
          <w:i/>
        </w:rPr>
        <w:t>transcept</w:t>
      </w:r>
      <w:proofErr w:type="spellEnd"/>
      <w:r w:rsidR="00527D49" w:rsidRPr="00C912E9">
        <w:rPr>
          <w:rFonts w:ascii="Arial" w:hAnsi="Arial" w:cs="Arial"/>
          <w:i/>
        </w:rPr>
        <w:t xml:space="preserve"> of St Peter’s Church, the maintenance of the </w:t>
      </w:r>
      <w:proofErr w:type="spellStart"/>
      <w:r w:rsidR="00527D49" w:rsidRPr="00C912E9">
        <w:rPr>
          <w:rFonts w:ascii="Arial" w:hAnsi="Arial" w:cs="Arial"/>
          <w:i/>
        </w:rPr>
        <w:t>transcept</w:t>
      </w:r>
      <w:proofErr w:type="spellEnd"/>
      <w:r w:rsidR="00527D49" w:rsidRPr="00C912E9">
        <w:rPr>
          <w:rFonts w:ascii="Arial" w:hAnsi="Arial" w:cs="Arial"/>
          <w:i/>
        </w:rPr>
        <w:t xml:space="preserve"> only</w:t>
      </w:r>
      <w:r w:rsidR="00DE3495" w:rsidRPr="00C912E9">
        <w:rPr>
          <w:rFonts w:ascii="Arial" w:hAnsi="Arial" w:cs="Arial"/>
          <w:i/>
        </w:rPr>
        <w:t xml:space="preserve">, </w:t>
      </w:r>
      <w:r w:rsidR="00527D49" w:rsidRPr="00C912E9">
        <w:rPr>
          <w:rFonts w:ascii="Arial" w:hAnsi="Arial" w:cs="Arial"/>
          <w:i/>
        </w:rPr>
        <w:t>the maintenance of the Milton Bryan school</w:t>
      </w:r>
      <w:r w:rsidR="00DE3495" w:rsidRPr="00C912E9">
        <w:rPr>
          <w:rFonts w:ascii="Arial" w:hAnsi="Arial" w:cs="Arial"/>
          <w:i/>
        </w:rPr>
        <w:t xml:space="preserve">, </w:t>
      </w:r>
      <w:r w:rsidR="00527D49" w:rsidRPr="00C912E9">
        <w:rPr>
          <w:rFonts w:ascii="Arial" w:hAnsi="Arial" w:cs="Arial"/>
          <w:i/>
        </w:rPr>
        <w:t>the clothing of any poor school children</w:t>
      </w:r>
      <w:r w:rsidR="00DE3495" w:rsidRPr="00C912E9">
        <w:rPr>
          <w:rFonts w:ascii="Arial" w:hAnsi="Arial" w:cs="Arial"/>
          <w:i/>
        </w:rPr>
        <w:t>.</w:t>
      </w:r>
      <w:r w:rsidR="00527D49" w:rsidRPr="00C912E9">
        <w:rPr>
          <w:rFonts w:ascii="Arial" w:hAnsi="Arial" w:cs="Arial"/>
          <w:i/>
        </w:rPr>
        <w:t xml:space="preserve"> In 2006, with the school having been closed for </w:t>
      </w:r>
      <w:proofErr w:type="gramStart"/>
      <w:r w:rsidR="00527D49" w:rsidRPr="00C912E9">
        <w:rPr>
          <w:rFonts w:ascii="Arial" w:hAnsi="Arial" w:cs="Arial"/>
          <w:i/>
        </w:rPr>
        <w:t>a number of</w:t>
      </w:r>
      <w:proofErr w:type="gramEnd"/>
      <w:r w:rsidR="00527D49" w:rsidRPr="00C912E9">
        <w:rPr>
          <w:rFonts w:ascii="Arial" w:hAnsi="Arial" w:cs="Arial"/>
          <w:i/>
        </w:rPr>
        <w:t xml:space="preserve"> years the then Chairman of the charity, John </w:t>
      </w:r>
      <w:proofErr w:type="spellStart"/>
      <w:r w:rsidR="00527D49" w:rsidRPr="00C912E9">
        <w:rPr>
          <w:rFonts w:ascii="Arial" w:hAnsi="Arial" w:cs="Arial"/>
          <w:i/>
        </w:rPr>
        <w:t>Glasse</w:t>
      </w:r>
      <w:proofErr w:type="spellEnd"/>
      <w:r w:rsidR="00527D49" w:rsidRPr="00C912E9">
        <w:rPr>
          <w:rFonts w:ascii="Arial" w:hAnsi="Arial" w:cs="Arial"/>
          <w:i/>
        </w:rPr>
        <w:t>, put in train a change in the objectives of the charity. At the same time and to reﬂect the updated objectives a change in the charities name was also progressed. In February 2007 a new trust deed was executed, essentially creating the charity The Friends of St Peter’s Church, Milton Bryan. The objectives of the charity were changed and remain the same today and are the preservation, repair, maintenance, restoration, improvement and ornamentation of the fabric of the Parish Church of St Peter’s, Milton Bryan”. Subsequently the net capital of the Inglis charity totalling £34</w:t>
      </w:r>
      <w:r w:rsidR="00DE3495" w:rsidRPr="00C912E9">
        <w:rPr>
          <w:rFonts w:ascii="Arial" w:hAnsi="Arial" w:cs="Arial"/>
          <w:i/>
        </w:rPr>
        <w:t>,</w:t>
      </w:r>
      <w:r w:rsidR="00527D49" w:rsidRPr="00C912E9">
        <w:rPr>
          <w:rFonts w:ascii="Arial" w:hAnsi="Arial" w:cs="Arial"/>
          <w:i/>
        </w:rPr>
        <w:t xml:space="preserve">808 was paid to the Friends charity with the Inglis Charity wound up and removed from the charities register in 2008. The Friends is completely separate from the Church, is </w:t>
      </w:r>
      <w:proofErr w:type="spellStart"/>
      <w:proofErr w:type="gramStart"/>
      <w:r w:rsidR="00527D49" w:rsidRPr="00C912E9">
        <w:rPr>
          <w:rFonts w:ascii="Arial" w:hAnsi="Arial" w:cs="Arial"/>
          <w:i/>
        </w:rPr>
        <w:t>non religious</w:t>
      </w:r>
      <w:proofErr w:type="spellEnd"/>
      <w:proofErr w:type="gramEnd"/>
      <w:r w:rsidR="00527D49" w:rsidRPr="00C912E9">
        <w:rPr>
          <w:rFonts w:ascii="Arial" w:hAnsi="Arial" w:cs="Arial"/>
          <w:i/>
        </w:rPr>
        <w:t xml:space="preserve"> with the Trustees being objective members focussing solely on the maintenance of the Church of St Peter’s as outlined above. The current Trustees of the Friends charity are Steve Harris, Barbara </w:t>
      </w:r>
      <w:proofErr w:type="spellStart"/>
      <w:r w:rsidR="00527D49" w:rsidRPr="00C912E9">
        <w:rPr>
          <w:rFonts w:ascii="Arial" w:hAnsi="Arial" w:cs="Arial"/>
          <w:i/>
        </w:rPr>
        <w:t>Wickens</w:t>
      </w:r>
      <w:proofErr w:type="spellEnd"/>
      <w:r w:rsidR="00527D49" w:rsidRPr="00C912E9">
        <w:rPr>
          <w:rFonts w:ascii="Arial" w:hAnsi="Arial" w:cs="Arial"/>
          <w:i/>
        </w:rPr>
        <w:t xml:space="preserve">, John Hinton, Joy </w:t>
      </w:r>
      <w:proofErr w:type="spellStart"/>
      <w:r w:rsidR="00527D49" w:rsidRPr="00C912E9">
        <w:rPr>
          <w:rFonts w:ascii="Arial" w:hAnsi="Arial" w:cs="Arial"/>
          <w:i/>
        </w:rPr>
        <w:t>Noorkoiv</w:t>
      </w:r>
      <w:proofErr w:type="spellEnd"/>
      <w:r w:rsidR="00527D49" w:rsidRPr="00C912E9">
        <w:rPr>
          <w:rFonts w:ascii="Arial" w:hAnsi="Arial" w:cs="Arial"/>
          <w:i/>
        </w:rPr>
        <w:t xml:space="preserve"> &amp; Craig Gibson. Steve Harris is the newest trustee having taken over from John </w:t>
      </w:r>
      <w:proofErr w:type="spellStart"/>
      <w:r w:rsidR="00527D49" w:rsidRPr="00C912E9">
        <w:rPr>
          <w:rFonts w:ascii="Arial" w:hAnsi="Arial" w:cs="Arial"/>
          <w:i/>
        </w:rPr>
        <w:t>Glasse</w:t>
      </w:r>
      <w:proofErr w:type="spellEnd"/>
      <w:r w:rsidR="00527D49" w:rsidRPr="00C912E9">
        <w:rPr>
          <w:rFonts w:ascii="Arial" w:hAnsi="Arial" w:cs="Arial"/>
          <w:i/>
        </w:rPr>
        <w:t xml:space="preserve"> in 2014. The accounts of the Friends indicate that the last money donated to the Parish Church Council was £7</w:t>
      </w:r>
      <w:r w:rsidR="00DE3495" w:rsidRPr="00C912E9">
        <w:rPr>
          <w:rFonts w:ascii="Arial" w:hAnsi="Arial" w:cs="Arial"/>
          <w:i/>
        </w:rPr>
        <w:t>,</w:t>
      </w:r>
      <w:r w:rsidR="00527D49" w:rsidRPr="00C912E9">
        <w:rPr>
          <w:rFonts w:ascii="Arial" w:hAnsi="Arial" w:cs="Arial"/>
          <w:i/>
        </w:rPr>
        <w:t>000 in 1999. As at December 31 December 2017 the Friends held funds totalling £60</w:t>
      </w:r>
      <w:r w:rsidR="004C1943" w:rsidRPr="00C912E9">
        <w:rPr>
          <w:rFonts w:ascii="Arial" w:hAnsi="Arial" w:cs="Arial"/>
          <w:i/>
        </w:rPr>
        <w:t>,</w:t>
      </w:r>
      <w:r w:rsidR="00527D49" w:rsidRPr="00C912E9">
        <w:rPr>
          <w:rFonts w:ascii="Arial" w:hAnsi="Arial" w:cs="Arial"/>
          <w:i/>
        </w:rPr>
        <w:t>377. The Friends income is derived from investments and interest. Additionally</w:t>
      </w:r>
      <w:r w:rsidR="004C1943" w:rsidRPr="00C912E9">
        <w:rPr>
          <w:rFonts w:ascii="Arial" w:hAnsi="Arial" w:cs="Arial"/>
          <w:i/>
        </w:rPr>
        <w:t>,</w:t>
      </w:r>
      <w:r w:rsidR="00527D49" w:rsidRPr="00C912E9">
        <w:rPr>
          <w:rFonts w:ascii="Arial" w:hAnsi="Arial" w:cs="Arial"/>
          <w:i/>
        </w:rPr>
        <w:t xml:space="preserve"> the Friends does beneﬁt </w:t>
      </w:r>
      <w:r w:rsidR="00527D49" w:rsidRPr="00C912E9">
        <w:rPr>
          <w:rFonts w:ascii="Arial" w:hAnsi="Arial" w:cs="Arial"/>
          <w:i/>
        </w:rPr>
        <w:lastRenderedPageBreak/>
        <w:t xml:space="preserve">from the occasional donation and legacy bequest. In August 2015 the Trustees of the Friends met with representatives of the PCC and agreed a basis on which the PCC would approach the Friend’s for support (in line with the objectives of the charity). Since this time no requests have been forthcoming although the Friends and the PCC are in regular dialogue. If </w:t>
      </w:r>
      <w:r w:rsidR="004C1943" w:rsidRPr="00C912E9">
        <w:rPr>
          <w:rFonts w:ascii="Arial" w:hAnsi="Arial" w:cs="Arial"/>
          <w:i/>
        </w:rPr>
        <w:t>anyone</w:t>
      </w:r>
      <w:r w:rsidR="00527D49" w:rsidRPr="00C912E9">
        <w:rPr>
          <w:rFonts w:ascii="Arial" w:hAnsi="Arial" w:cs="Arial"/>
          <w:i/>
        </w:rPr>
        <w:t xml:space="preserve"> would like further information </w:t>
      </w:r>
      <w:proofErr w:type="gramStart"/>
      <w:r w:rsidR="00527D49" w:rsidRPr="00C912E9">
        <w:rPr>
          <w:rFonts w:ascii="Arial" w:hAnsi="Arial" w:cs="Arial"/>
          <w:i/>
        </w:rPr>
        <w:t>with regard to</w:t>
      </w:r>
      <w:proofErr w:type="gramEnd"/>
      <w:r w:rsidR="00527D49" w:rsidRPr="00C912E9">
        <w:rPr>
          <w:rFonts w:ascii="Arial" w:hAnsi="Arial" w:cs="Arial"/>
          <w:i/>
        </w:rPr>
        <w:t xml:space="preserve"> the Friends of St Peters Church, Milton Bryan; would like to make a donation or are interested in becoming a Trustee please contact one of the Trustees.</w:t>
      </w:r>
      <w:r>
        <w:rPr>
          <w:rFonts w:ascii="Arial" w:hAnsi="Arial" w:cs="Arial"/>
          <w:i/>
        </w:rPr>
        <w:t>’</w:t>
      </w:r>
    </w:p>
    <w:p w14:paraId="5B0F3593" w14:textId="77777777" w:rsidR="00527D49" w:rsidRDefault="00527D49" w:rsidP="00687D77">
      <w:pPr>
        <w:pStyle w:val="NormalWeb"/>
        <w:ind w:firstLine="720"/>
        <w:rPr>
          <w:rFonts w:ascii="Arial" w:hAnsi="Arial" w:cs="Arial"/>
        </w:rPr>
      </w:pPr>
    </w:p>
    <w:p w14:paraId="59E82439" w14:textId="0A22B873" w:rsidR="00056AC8" w:rsidRDefault="005168C2" w:rsidP="00687D34">
      <w:pPr>
        <w:pStyle w:val="NoSpacing"/>
        <w:ind w:left="1440"/>
        <w:rPr>
          <w:rFonts w:ascii="Arial" w:hAnsi="Arial" w:cs="Arial"/>
          <w:color w:val="000000" w:themeColor="text1"/>
          <w:lang w:val="en-GB"/>
        </w:rPr>
      </w:pPr>
      <w:r>
        <w:rPr>
          <w:rFonts w:ascii="Arial" w:hAnsi="Arial" w:cs="Arial"/>
          <w:color w:val="000000" w:themeColor="text1"/>
          <w:lang w:val="en-GB"/>
        </w:rPr>
        <w:t xml:space="preserve">The </w:t>
      </w:r>
      <w:r w:rsidR="004C1943">
        <w:rPr>
          <w:rFonts w:ascii="Arial" w:hAnsi="Arial" w:cs="Arial"/>
          <w:color w:val="000000" w:themeColor="text1"/>
          <w:lang w:val="en-GB"/>
        </w:rPr>
        <w:t xml:space="preserve">Clerk to place the </w:t>
      </w:r>
      <w:r>
        <w:rPr>
          <w:rFonts w:ascii="Arial" w:hAnsi="Arial" w:cs="Arial"/>
          <w:color w:val="000000" w:themeColor="text1"/>
          <w:lang w:val="en-GB"/>
        </w:rPr>
        <w:t>full report on the Milton Bryan Parish Meeting website.</w:t>
      </w:r>
      <w:r w:rsidR="00DE7C1D">
        <w:rPr>
          <w:rFonts w:ascii="Arial" w:hAnsi="Arial" w:cs="Arial"/>
          <w:color w:val="000000" w:themeColor="text1"/>
          <w:lang w:val="en-GB"/>
        </w:rPr>
        <w:t xml:space="preserve">                                                                        (</w:t>
      </w:r>
      <w:r w:rsidR="00DE7C1D" w:rsidRPr="00616EF0">
        <w:rPr>
          <w:rFonts w:ascii="Arial" w:hAnsi="Arial" w:cs="Arial"/>
          <w:b/>
          <w:color w:val="000000" w:themeColor="text1"/>
          <w:lang w:val="en-GB"/>
        </w:rPr>
        <w:t>Action: Clerk</w:t>
      </w:r>
      <w:r w:rsidR="00DE7C1D">
        <w:rPr>
          <w:rFonts w:ascii="Arial" w:hAnsi="Arial" w:cs="Arial"/>
          <w:color w:val="000000" w:themeColor="text1"/>
          <w:lang w:val="en-GB"/>
        </w:rPr>
        <w:t>)</w:t>
      </w:r>
    </w:p>
    <w:p w14:paraId="5426C76B" w14:textId="77777777" w:rsidR="005168C2" w:rsidRPr="00072048" w:rsidRDefault="005168C2" w:rsidP="00221B03">
      <w:pPr>
        <w:pStyle w:val="NoSpacing"/>
        <w:rPr>
          <w:rFonts w:ascii="Arial" w:hAnsi="Arial" w:cs="Arial"/>
          <w:color w:val="000000" w:themeColor="text1"/>
          <w:lang w:val="en-GB"/>
        </w:rPr>
      </w:pPr>
    </w:p>
    <w:p w14:paraId="39C295EB" w14:textId="02368E4F" w:rsidR="007774C3" w:rsidRDefault="007774C3" w:rsidP="007774C3">
      <w:pPr>
        <w:ind w:left="456" w:hanging="570"/>
        <w:rPr>
          <w:rFonts w:ascii="Arial" w:hAnsi="Arial" w:cs="Arial"/>
          <w:lang w:val="en-GB"/>
        </w:rPr>
      </w:pPr>
      <w:r>
        <w:rPr>
          <w:rFonts w:ascii="Arial" w:hAnsi="Arial" w:cs="Arial"/>
          <w:lang w:val="en-GB"/>
        </w:rPr>
        <w:t>5</w:t>
      </w:r>
      <w:r w:rsidR="00FA78AE">
        <w:rPr>
          <w:rFonts w:ascii="Arial" w:hAnsi="Arial" w:cs="Arial"/>
          <w:lang w:val="en-GB"/>
        </w:rPr>
        <w:t>75</w:t>
      </w:r>
      <w:r>
        <w:rPr>
          <w:rFonts w:ascii="Arial" w:hAnsi="Arial" w:cs="Arial"/>
          <w:lang w:val="en-GB"/>
        </w:rPr>
        <w:tab/>
      </w:r>
      <w:r w:rsidRPr="006A5323">
        <w:rPr>
          <w:rFonts w:ascii="Arial" w:hAnsi="Arial" w:cs="Arial"/>
          <w:b/>
          <w:u w:val="single"/>
          <w:lang w:val="en-GB"/>
        </w:rPr>
        <w:t>Open Forum</w:t>
      </w:r>
      <w:r w:rsidRPr="006A5323">
        <w:rPr>
          <w:rFonts w:ascii="Arial" w:hAnsi="Arial" w:cs="Arial"/>
          <w:lang w:val="en-GB"/>
        </w:rPr>
        <w:t>:</w:t>
      </w:r>
    </w:p>
    <w:p w14:paraId="0BFC59E0" w14:textId="3C71FB17" w:rsidR="008045C4" w:rsidRDefault="00631484" w:rsidP="007774C3">
      <w:pPr>
        <w:ind w:left="456" w:hanging="570"/>
        <w:rPr>
          <w:rFonts w:ascii="Arial" w:hAnsi="Arial" w:cs="Arial"/>
          <w:lang w:val="en-GB"/>
        </w:rPr>
      </w:pPr>
      <w:r>
        <w:rPr>
          <w:rFonts w:ascii="Arial" w:hAnsi="Arial" w:cs="Arial"/>
          <w:lang w:val="en-GB"/>
        </w:rPr>
        <w:tab/>
      </w:r>
      <w:r w:rsidR="00FA78AE">
        <w:rPr>
          <w:rFonts w:ascii="Arial" w:hAnsi="Arial" w:cs="Arial"/>
          <w:lang w:val="en-GB"/>
        </w:rPr>
        <w:t xml:space="preserve">A resident said that the layby before the T Junction is becoming </w:t>
      </w:r>
      <w:r w:rsidR="008D4B72">
        <w:rPr>
          <w:rFonts w:ascii="Arial" w:hAnsi="Arial" w:cs="Arial"/>
          <w:lang w:val="en-GB"/>
        </w:rPr>
        <w:t>very</w:t>
      </w:r>
      <w:r w:rsidR="00FA78AE">
        <w:rPr>
          <w:rFonts w:ascii="Arial" w:hAnsi="Arial" w:cs="Arial"/>
          <w:lang w:val="en-GB"/>
        </w:rPr>
        <w:t xml:space="preserve"> littered.  They requested that something is put in place to dissuade people from parking there.  David Peel said that he has suggested an enlargement to the </w:t>
      </w:r>
      <w:proofErr w:type="gramStart"/>
      <w:r w:rsidR="00FA78AE">
        <w:rPr>
          <w:rFonts w:ascii="Arial" w:hAnsi="Arial" w:cs="Arial"/>
          <w:lang w:val="en-GB"/>
        </w:rPr>
        <w:t>embankment</w:t>
      </w:r>
      <w:proofErr w:type="gramEnd"/>
      <w:r w:rsidR="00FA78AE">
        <w:rPr>
          <w:rFonts w:ascii="Arial" w:hAnsi="Arial" w:cs="Arial"/>
          <w:lang w:val="en-GB"/>
        </w:rPr>
        <w:t xml:space="preserve"> </w:t>
      </w:r>
      <w:r w:rsidR="008D4B72">
        <w:rPr>
          <w:rFonts w:ascii="Arial" w:hAnsi="Arial" w:cs="Arial"/>
          <w:lang w:val="en-GB"/>
        </w:rPr>
        <w:t xml:space="preserve">but </w:t>
      </w:r>
      <w:r w:rsidR="00FA78AE">
        <w:rPr>
          <w:rFonts w:ascii="Arial" w:hAnsi="Arial" w:cs="Arial"/>
          <w:lang w:val="en-GB"/>
        </w:rPr>
        <w:t>CBC were not receptive to the idea.  It was suggested that the Woburn Estate could be approached to put some log</w:t>
      </w:r>
      <w:r w:rsidR="008D4B72">
        <w:rPr>
          <w:rFonts w:ascii="Arial" w:hAnsi="Arial" w:cs="Arial"/>
          <w:lang w:val="en-GB"/>
        </w:rPr>
        <w:t>s</w:t>
      </w:r>
      <w:r w:rsidR="00FA78AE">
        <w:rPr>
          <w:rFonts w:ascii="Arial" w:hAnsi="Arial" w:cs="Arial"/>
          <w:lang w:val="en-GB"/>
        </w:rPr>
        <w:t xml:space="preserve"> in place.  David Peel said that he will look in to it further.  A resident said that they would volun</w:t>
      </w:r>
      <w:r w:rsidR="008045C4">
        <w:rPr>
          <w:rFonts w:ascii="Arial" w:hAnsi="Arial" w:cs="Arial"/>
          <w:lang w:val="en-GB"/>
        </w:rPr>
        <w:t>teer to litter pick with other village</w:t>
      </w:r>
      <w:r w:rsidR="008D4B72">
        <w:rPr>
          <w:rFonts w:ascii="Arial" w:hAnsi="Arial" w:cs="Arial"/>
          <w:lang w:val="en-GB"/>
        </w:rPr>
        <w:t>r</w:t>
      </w:r>
      <w:r w:rsidR="008045C4">
        <w:rPr>
          <w:rFonts w:ascii="Arial" w:hAnsi="Arial" w:cs="Arial"/>
          <w:lang w:val="en-GB"/>
        </w:rPr>
        <w:t>s every so often.</w:t>
      </w:r>
      <w:r w:rsidR="00BA2C47">
        <w:rPr>
          <w:rFonts w:ascii="Arial" w:hAnsi="Arial" w:cs="Arial"/>
          <w:lang w:val="en-GB"/>
        </w:rPr>
        <w:t xml:space="preserve">                                          (</w:t>
      </w:r>
      <w:r w:rsidR="00BA2C47" w:rsidRPr="00BA2C47">
        <w:rPr>
          <w:rFonts w:ascii="Arial" w:hAnsi="Arial" w:cs="Arial"/>
          <w:b/>
          <w:lang w:val="en-GB"/>
        </w:rPr>
        <w:t>Action: DP</w:t>
      </w:r>
      <w:r w:rsidR="00BA2C47">
        <w:rPr>
          <w:rFonts w:ascii="Arial" w:hAnsi="Arial" w:cs="Arial"/>
          <w:lang w:val="en-GB"/>
        </w:rPr>
        <w:t>)</w:t>
      </w:r>
    </w:p>
    <w:p w14:paraId="4ACAB3EF" w14:textId="4640702F" w:rsidR="00631484" w:rsidRDefault="00631484" w:rsidP="007774C3">
      <w:pPr>
        <w:ind w:left="456" w:hanging="570"/>
        <w:rPr>
          <w:rFonts w:ascii="Arial" w:hAnsi="Arial" w:cs="Arial"/>
          <w:lang w:val="en-GB"/>
        </w:rPr>
      </w:pPr>
    </w:p>
    <w:p w14:paraId="311C8A93" w14:textId="7BBA7845" w:rsidR="009F6D95" w:rsidRDefault="009F6D95" w:rsidP="007774C3">
      <w:pPr>
        <w:ind w:left="456" w:hanging="570"/>
        <w:rPr>
          <w:rFonts w:ascii="Arial" w:hAnsi="Arial" w:cs="Arial"/>
          <w:lang w:val="en-GB"/>
        </w:rPr>
      </w:pPr>
      <w:r>
        <w:rPr>
          <w:rFonts w:ascii="Arial" w:hAnsi="Arial" w:cs="Arial"/>
          <w:lang w:val="en-GB"/>
        </w:rPr>
        <w:tab/>
        <w:t xml:space="preserve">A resident requested that a dog bin be placed in Pond Lane.  David Peel said that he would request that CBC consider the request.  </w:t>
      </w:r>
      <w:r w:rsidR="00BA2C47">
        <w:rPr>
          <w:rFonts w:ascii="Arial" w:hAnsi="Arial" w:cs="Arial"/>
          <w:lang w:val="en-GB"/>
        </w:rPr>
        <w:t xml:space="preserve">    </w:t>
      </w:r>
      <w:r w:rsidR="008D4B72">
        <w:rPr>
          <w:rFonts w:ascii="Arial" w:hAnsi="Arial" w:cs="Arial"/>
          <w:lang w:val="en-GB"/>
        </w:rPr>
        <w:t xml:space="preserve"> </w:t>
      </w:r>
      <w:r w:rsidR="00BA2C47">
        <w:rPr>
          <w:rFonts w:ascii="Arial" w:hAnsi="Arial" w:cs="Arial"/>
          <w:lang w:val="en-GB"/>
        </w:rPr>
        <w:t xml:space="preserve">          </w:t>
      </w:r>
      <w:r>
        <w:rPr>
          <w:rFonts w:ascii="Arial" w:hAnsi="Arial" w:cs="Arial"/>
          <w:lang w:val="en-GB"/>
        </w:rPr>
        <w:t xml:space="preserve">  (</w:t>
      </w:r>
      <w:r w:rsidRPr="00405631">
        <w:rPr>
          <w:rFonts w:ascii="Arial" w:hAnsi="Arial" w:cs="Arial"/>
          <w:b/>
          <w:lang w:val="en-GB"/>
        </w:rPr>
        <w:t>Action: DP</w:t>
      </w:r>
      <w:r>
        <w:rPr>
          <w:rFonts w:ascii="Arial" w:hAnsi="Arial" w:cs="Arial"/>
          <w:lang w:val="en-GB"/>
        </w:rPr>
        <w:t>)</w:t>
      </w:r>
    </w:p>
    <w:p w14:paraId="6F4016A1" w14:textId="77777777" w:rsidR="009F6D95" w:rsidRDefault="009F6D95" w:rsidP="007774C3">
      <w:pPr>
        <w:ind w:left="456" w:hanging="570"/>
        <w:rPr>
          <w:rFonts w:ascii="Arial" w:hAnsi="Arial" w:cs="Arial"/>
          <w:lang w:val="en-GB"/>
        </w:rPr>
      </w:pPr>
    </w:p>
    <w:p w14:paraId="0825A240" w14:textId="7F2FF0FD" w:rsidR="000A1F2C" w:rsidRDefault="000A1F2C" w:rsidP="007774C3">
      <w:pPr>
        <w:ind w:left="456" w:hanging="570"/>
        <w:rPr>
          <w:rFonts w:ascii="Arial" w:hAnsi="Arial" w:cs="Arial"/>
          <w:lang w:val="en-GB"/>
        </w:rPr>
      </w:pPr>
      <w:r>
        <w:rPr>
          <w:rFonts w:ascii="Arial" w:hAnsi="Arial" w:cs="Arial"/>
          <w:lang w:val="en-GB"/>
        </w:rPr>
        <w:tab/>
        <w:t>Resident, John Harris thanked David Peel on behalf of the Village for his work as Chairman of Milton Bryan Parish Meeting over the last 4 years.</w:t>
      </w:r>
    </w:p>
    <w:p w14:paraId="6D3D0EA5" w14:textId="77777777" w:rsidR="000A1F2C" w:rsidRDefault="000A1F2C" w:rsidP="007774C3">
      <w:pPr>
        <w:ind w:left="456" w:hanging="570"/>
        <w:rPr>
          <w:rFonts w:ascii="Arial" w:hAnsi="Arial" w:cs="Arial"/>
          <w:lang w:val="en-GB"/>
        </w:rPr>
      </w:pPr>
    </w:p>
    <w:p w14:paraId="5D65C5E4" w14:textId="59B26E8C" w:rsidR="007774C3" w:rsidRDefault="00D22EC7" w:rsidP="007774C3">
      <w:pPr>
        <w:tabs>
          <w:tab w:val="left" w:pos="456"/>
        </w:tabs>
        <w:ind w:left="513" w:hanging="684"/>
        <w:rPr>
          <w:rFonts w:ascii="Arial" w:hAnsi="Arial" w:cs="Arial"/>
          <w:b/>
          <w:u w:val="single"/>
          <w:lang w:val="en-GB"/>
        </w:rPr>
      </w:pPr>
      <w:r>
        <w:rPr>
          <w:rFonts w:ascii="Arial" w:hAnsi="Arial" w:cs="Arial"/>
          <w:lang w:val="en-GB"/>
        </w:rPr>
        <w:t xml:space="preserve"> </w:t>
      </w:r>
      <w:r w:rsidR="007774C3">
        <w:rPr>
          <w:rFonts w:ascii="Arial" w:hAnsi="Arial" w:cs="Arial"/>
          <w:lang w:val="en-GB"/>
        </w:rPr>
        <w:t>5</w:t>
      </w:r>
      <w:r w:rsidR="00E5251C">
        <w:rPr>
          <w:rFonts w:ascii="Arial" w:hAnsi="Arial" w:cs="Arial"/>
          <w:lang w:val="en-GB"/>
        </w:rPr>
        <w:t>76</w:t>
      </w:r>
      <w:r w:rsidR="00846EA7">
        <w:rPr>
          <w:rFonts w:ascii="Arial" w:hAnsi="Arial" w:cs="Arial"/>
          <w:lang w:val="en-GB"/>
        </w:rPr>
        <w:tab/>
      </w:r>
      <w:r w:rsidR="007774C3" w:rsidRPr="008E51A2">
        <w:rPr>
          <w:rFonts w:ascii="Arial" w:hAnsi="Arial" w:cs="Arial"/>
          <w:b/>
          <w:u w:val="single"/>
          <w:lang w:val="en-GB"/>
        </w:rPr>
        <w:t>Village Matters:</w:t>
      </w:r>
    </w:p>
    <w:p w14:paraId="2465B584" w14:textId="5EDB8AB8" w:rsidR="00D22EC7" w:rsidRDefault="00631484" w:rsidP="00631484">
      <w:pPr>
        <w:pStyle w:val="NoSpacing"/>
        <w:ind w:firstLine="513"/>
        <w:rPr>
          <w:rFonts w:ascii="Arial" w:hAnsi="Arial" w:cs="Arial"/>
          <w:lang w:eastAsia="en-GB"/>
        </w:rPr>
      </w:pPr>
      <w:r>
        <w:rPr>
          <w:rFonts w:ascii="Arial" w:hAnsi="Arial" w:cs="Arial"/>
          <w:lang w:eastAsia="en-GB"/>
        </w:rPr>
        <w:t>5</w:t>
      </w:r>
      <w:r w:rsidR="00E5251C">
        <w:rPr>
          <w:rFonts w:ascii="Arial" w:hAnsi="Arial" w:cs="Arial"/>
          <w:lang w:eastAsia="en-GB"/>
        </w:rPr>
        <w:t>76</w:t>
      </w:r>
      <w:r>
        <w:rPr>
          <w:rFonts w:ascii="Arial" w:hAnsi="Arial" w:cs="Arial"/>
          <w:lang w:eastAsia="en-GB"/>
        </w:rPr>
        <w:t>.1</w:t>
      </w:r>
      <w:r>
        <w:rPr>
          <w:rFonts w:ascii="Arial" w:hAnsi="Arial" w:cs="Arial"/>
          <w:lang w:eastAsia="en-GB"/>
        </w:rPr>
        <w:tab/>
      </w:r>
      <w:r w:rsidR="00D22EC7">
        <w:rPr>
          <w:rFonts w:ascii="Arial" w:hAnsi="Arial" w:cs="Arial"/>
          <w:lang w:eastAsia="en-GB"/>
        </w:rPr>
        <w:t>Church End (North End) Road Repair Information</w:t>
      </w:r>
    </w:p>
    <w:p w14:paraId="38DD0F9A" w14:textId="7F57B4DD" w:rsidR="00E5251C" w:rsidRDefault="00E5251C" w:rsidP="00E5251C">
      <w:pPr>
        <w:tabs>
          <w:tab w:val="left" w:pos="456"/>
        </w:tabs>
        <w:ind w:left="1440"/>
        <w:rPr>
          <w:rFonts w:ascii="Arial" w:hAnsi="Arial" w:cs="Arial"/>
          <w:lang w:val="en-GB"/>
        </w:rPr>
      </w:pPr>
      <w:r>
        <w:rPr>
          <w:rFonts w:ascii="Arial" w:hAnsi="Arial" w:cs="Arial"/>
          <w:lang w:val="en-GB"/>
        </w:rPr>
        <w:t xml:space="preserve">David Peel said that this is still </w:t>
      </w:r>
      <w:proofErr w:type="gramStart"/>
      <w:r>
        <w:rPr>
          <w:rFonts w:ascii="Arial" w:hAnsi="Arial" w:cs="Arial"/>
          <w:lang w:val="en-GB"/>
        </w:rPr>
        <w:t>on-going</w:t>
      </w:r>
      <w:proofErr w:type="gramEnd"/>
      <w:r>
        <w:rPr>
          <w:rFonts w:ascii="Arial" w:hAnsi="Arial" w:cs="Arial"/>
          <w:lang w:val="en-GB"/>
        </w:rPr>
        <w:t xml:space="preserve"> but he hopes that the repairs will be resolved shortly.</w:t>
      </w:r>
    </w:p>
    <w:p w14:paraId="7D911AAA" w14:textId="77777777" w:rsidR="00D22EC7" w:rsidRDefault="00D22EC7" w:rsidP="00846EA7">
      <w:pPr>
        <w:pStyle w:val="NoSpacing"/>
        <w:rPr>
          <w:rFonts w:ascii="Arial" w:hAnsi="Arial" w:cs="Arial"/>
          <w:lang w:eastAsia="en-GB"/>
        </w:rPr>
      </w:pPr>
    </w:p>
    <w:p w14:paraId="42B8E644" w14:textId="155E728D" w:rsidR="00846EA7" w:rsidRDefault="00846EA7" w:rsidP="00846EA7">
      <w:pPr>
        <w:pStyle w:val="NoSpacing"/>
        <w:ind w:firstLine="513"/>
        <w:rPr>
          <w:rFonts w:ascii="Arial" w:hAnsi="Arial" w:cs="Arial"/>
          <w:lang w:eastAsia="en-GB"/>
        </w:rPr>
      </w:pPr>
      <w:r>
        <w:rPr>
          <w:rFonts w:ascii="Arial" w:hAnsi="Arial" w:cs="Arial"/>
          <w:lang w:eastAsia="en-GB"/>
        </w:rPr>
        <w:t>5</w:t>
      </w:r>
      <w:r w:rsidR="00E5251C">
        <w:rPr>
          <w:rFonts w:ascii="Arial" w:hAnsi="Arial" w:cs="Arial"/>
          <w:lang w:eastAsia="en-GB"/>
        </w:rPr>
        <w:t>76</w:t>
      </w:r>
      <w:r>
        <w:rPr>
          <w:rFonts w:ascii="Arial" w:hAnsi="Arial" w:cs="Arial"/>
          <w:lang w:eastAsia="en-GB"/>
        </w:rPr>
        <w:t>.</w:t>
      </w:r>
      <w:r w:rsidR="00C44C60">
        <w:rPr>
          <w:rFonts w:ascii="Arial" w:hAnsi="Arial" w:cs="Arial"/>
          <w:lang w:eastAsia="en-GB"/>
        </w:rPr>
        <w:t>2</w:t>
      </w:r>
      <w:r>
        <w:rPr>
          <w:rFonts w:ascii="Arial" w:hAnsi="Arial" w:cs="Arial"/>
          <w:lang w:eastAsia="en-GB"/>
        </w:rPr>
        <w:tab/>
      </w:r>
      <w:proofErr w:type="spellStart"/>
      <w:r>
        <w:rPr>
          <w:rFonts w:ascii="Arial" w:hAnsi="Arial" w:cs="Arial"/>
          <w:lang w:eastAsia="en-GB"/>
        </w:rPr>
        <w:t>Speedwatch</w:t>
      </w:r>
      <w:proofErr w:type="spellEnd"/>
      <w:r>
        <w:rPr>
          <w:rFonts w:ascii="Arial" w:hAnsi="Arial" w:cs="Arial"/>
          <w:lang w:eastAsia="en-GB"/>
        </w:rPr>
        <w:t xml:space="preserve"> Group</w:t>
      </w:r>
    </w:p>
    <w:p w14:paraId="78D732BA" w14:textId="54AC248C" w:rsidR="00E5251C" w:rsidRDefault="00D22EC7" w:rsidP="00846EA7">
      <w:pPr>
        <w:pStyle w:val="NoSpacing"/>
        <w:ind w:left="1440"/>
        <w:rPr>
          <w:rFonts w:ascii="Arial" w:hAnsi="Arial" w:cs="Arial"/>
          <w:lang w:eastAsia="en-GB"/>
        </w:rPr>
      </w:pPr>
      <w:r>
        <w:rPr>
          <w:rFonts w:ascii="Arial" w:hAnsi="Arial" w:cs="Arial"/>
          <w:lang w:eastAsia="en-GB"/>
        </w:rPr>
        <w:t xml:space="preserve">The Chairman </w:t>
      </w:r>
      <w:r w:rsidR="00E5251C">
        <w:rPr>
          <w:rFonts w:ascii="Arial" w:hAnsi="Arial" w:cs="Arial"/>
          <w:lang w:eastAsia="en-GB"/>
        </w:rPr>
        <w:t xml:space="preserve">said that the group has been disbanded.  The Group did an excellent </w:t>
      </w:r>
      <w:proofErr w:type="gramStart"/>
      <w:r w:rsidR="00E5251C">
        <w:rPr>
          <w:rFonts w:ascii="Arial" w:hAnsi="Arial" w:cs="Arial"/>
          <w:lang w:eastAsia="en-GB"/>
        </w:rPr>
        <w:t>job</w:t>
      </w:r>
      <w:proofErr w:type="gramEnd"/>
      <w:r w:rsidR="00E5251C">
        <w:rPr>
          <w:rFonts w:ascii="Arial" w:hAnsi="Arial" w:cs="Arial"/>
          <w:lang w:eastAsia="en-GB"/>
        </w:rPr>
        <w:t xml:space="preserve"> but the members were not able to continue and it is no longer operational.  The group could be started up again in the </w:t>
      </w:r>
      <w:proofErr w:type="gramStart"/>
      <w:r w:rsidR="00E5251C">
        <w:rPr>
          <w:rFonts w:ascii="Arial" w:hAnsi="Arial" w:cs="Arial"/>
          <w:lang w:eastAsia="en-GB"/>
        </w:rPr>
        <w:t>future</w:t>
      </w:r>
      <w:proofErr w:type="gramEnd"/>
      <w:r w:rsidR="00E5251C">
        <w:rPr>
          <w:rFonts w:ascii="Arial" w:hAnsi="Arial" w:cs="Arial"/>
          <w:lang w:eastAsia="en-GB"/>
        </w:rPr>
        <w:t xml:space="preserve"> but residents need to understand the level of commitment required.  David Peel thanked, Clare Francis, Debra Barker and Robin Friend for their hard work.</w:t>
      </w:r>
    </w:p>
    <w:p w14:paraId="6B02F3EF" w14:textId="77777777" w:rsidR="00E5251C" w:rsidRDefault="00E5251C" w:rsidP="00846EA7">
      <w:pPr>
        <w:pStyle w:val="NoSpacing"/>
        <w:ind w:left="1440"/>
        <w:rPr>
          <w:rFonts w:ascii="Arial" w:hAnsi="Arial" w:cs="Arial"/>
          <w:lang w:eastAsia="en-GB"/>
        </w:rPr>
      </w:pPr>
    </w:p>
    <w:p w14:paraId="488481A4" w14:textId="3BA4E3E1" w:rsidR="00E5251C" w:rsidRDefault="00846EA7" w:rsidP="00846EA7">
      <w:pPr>
        <w:pStyle w:val="NoSpacing"/>
        <w:ind w:firstLine="513"/>
        <w:rPr>
          <w:rFonts w:ascii="Arial" w:hAnsi="Arial" w:cs="Arial"/>
          <w:lang w:eastAsia="en-GB"/>
        </w:rPr>
      </w:pPr>
      <w:r>
        <w:rPr>
          <w:rFonts w:ascii="Arial" w:hAnsi="Arial" w:cs="Arial"/>
          <w:lang w:eastAsia="en-GB"/>
        </w:rPr>
        <w:t>5</w:t>
      </w:r>
      <w:r w:rsidR="00EE3D50">
        <w:rPr>
          <w:rFonts w:ascii="Arial" w:hAnsi="Arial" w:cs="Arial"/>
          <w:lang w:eastAsia="en-GB"/>
        </w:rPr>
        <w:t>76</w:t>
      </w:r>
      <w:r>
        <w:rPr>
          <w:rFonts w:ascii="Arial" w:hAnsi="Arial" w:cs="Arial"/>
          <w:lang w:eastAsia="en-GB"/>
        </w:rPr>
        <w:t>.</w:t>
      </w:r>
      <w:r w:rsidR="00C44C60">
        <w:rPr>
          <w:rFonts w:ascii="Arial" w:hAnsi="Arial" w:cs="Arial"/>
          <w:lang w:eastAsia="en-GB"/>
        </w:rPr>
        <w:t>3</w:t>
      </w:r>
      <w:r>
        <w:rPr>
          <w:rFonts w:ascii="Arial" w:hAnsi="Arial" w:cs="Arial"/>
          <w:lang w:eastAsia="en-GB"/>
        </w:rPr>
        <w:tab/>
      </w:r>
      <w:r w:rsidR="00E5251C">
        <w:rPr>
          <w:rFonts w:ascii="Arial" w:hAnsi="Arial" w:cs="Arial"/>
          <w:lang w:eastAsia="en-GB"/>
        </w:rPr>
        <w:t>Crime in the Village and surrounding areas</w:t>
      </w:r>
    </w:p>
    <w:p w14:paraId="4C8623BF" w14:textId="64934179" w:rsidR="00464374" w:rsidRDefault="00464374" w:rsidP="005D75B6">
      <w:pPr>
        <w:pStyle w:val="NoSpacing"/>
        <w:ind w:left="1440"/>
        <w:rPr>
          <w:rFonts w:ascii="Arial" w:hAnsi="Arial" w:cs="Arial"/>
          <w:lang w:eastAsia="en-GB"/>
        </w:rPr>
      </w:pPr>
      <w:r>
        <w:rPr>
          <w:rFonts w:ascii="Arial" w:hAnsi="Arial" w:cs="Arial"/>
          <w:lang w:eastAsia="en-GB"/>
        </w:rPr>
        <w:t xml:space="preserve">David Peel said that there has been an increase in crime in the area and that residents should be vigilant.  A list of crime prevention </w:t>
      </w:r>
      <w:r w:rsidR="005D75B6">
        <w:rPr>
          <w:rFonts w:ascii="Arial" w:hAnsi="Arial" w:cs="Arial"/>
          <w:lang w:eastAsia="en-GB"/>
        </w:rPr>
        <w:t>suggestions</w:t>
      </w:r>
      <w:r>
        <w:rPr>
          <w:rFonts w:ascii="Arial" w:hAnsi="Arial" w:cs="Arial"/>
          <w:lang w:eastAsia="en-GB"/>
        </w:rPr>
        <w:t xml:space="preserve"> was sent out by the Clerk for information.</w:t>
      </w:r>
    </w:p>
    <w:p w14:paraId="0FE71B9B" w14:textId="77777777" w:rsidR="00280131" w:rsidRPr="00671891" w:rsidRDefault="00280131" w:rsidP="00671891">
      <w:pPr>
        <w:pStyle w:val="NoSpacing"/>
        <w:rPr>
          <w:rFonts w:ascii="Arial" w:hAnsi="Arial" w:cs="Arial"/>
          <w:color w:val="000000"/>
        </w:rPr>
      </w:pPr>
    </w:p>
    <w:p w14:paraId="301AB6B7" w14:textId="6DD21AE2" w:rsidR="007774C3" w:rsidRDefault="007774C3" w:rsidP="007774C3">
      <w:pPr>
        <w:tabs>
          <w:tab w:val="left" w:pos="456"/>
        </w:tabs>
        <w:ind w:left="513" w:hanging="684"/>
        <w:rPr>
          <w:rFonts w:ascii="Arial" w:hAnsi="Arial" w:cs="Arial"/>
          <w:b/>
          <w:u w:val="single"/>
          <w:lang w:val="en-GB"/>
        </w:rPr>
      </w:pPr>
      <w:r>
        <w:rPr>
          <w:rFonts w:ascii="Arial" w:hAnsi="Arial" w:cs="Arial"/>
          <w:lang w:val="en-GB"/>
        </w:rPr>
        <w:t>5</w:t>
      </w:r>
      <w:r w:rsidR="003C2C08">
        <w:rPr>
          <w:rFonts w:ascii="Arial" w:hAnsi="Arial" w:cs="Arial"/>
          <w:lang w:val="en-GB"/>
        </w:rPr>
        <w:t>77</w:t>
      </w:r>
      <w:r>
        <w:rPr>
          <w:rFonts w:ascii="Arial" w:hAnsi="Arial" w:cs="Arial"/>
          <w:lang w:val="en-GB"/>
        </w:rPr>
        <w:tab/>
      </w:r>
      <w:r w:rsidRPr="008E51A2">
        <w:rPr>
          <w:rFonts w:ascii="Arial" w:hAnsi="Arial" w:cs="Arial"/>
          <w:b/>
          <w:u w:val="single"/>
          <w:lang w:val="en-GB"/>
        </w:rPr>
        <w:t>Finance:</w:t>
      </w:r>
    </w:p>
    <w:p w14:paraId="0BE0672C" w14:textId="39659EE8" w:rsidR="006F7A96" w:rsidRDefault="006F7A96" w:rsidP="006F7A96">
      <w:pPr>
        <w:pStyle w:val="NoSpacing"/>
        <w:ind w:firstLine="513"/>
        <w:rPr>
          <w:rFonts w:ascii="Arial" w:hAnsi="Arial" w:cs="Arial"/>
          <w:lang w:val="en-GB"/>
        </w:rPr>
      </w:pPr>
      <w:r>
        <w:rPr>
          <w:rFonts w:ascii="Arial" w:hAnsi="Arial" w:cs="Arial"/>
          <w:lang w:eastAsia="en-GB"/>
        </w:rPr>
        <w:t>5</w:t>
      </w:r>
      <w:r w:rsidR="003C2C08">
        <w:rPr>
          <w:rFonts w:ascii="Arial" w:hAnsi="Arial" w:cs="Arial"/>
          <w:lang w:eastAsia="en-GB"/>
        </w:rPr>
        <w:t>77</w:t>
      </w:r>
      <w:r>
        <w:rPr>
          <w:rFonts w:ascii="Arial" w:hAnsi="Arial" w:cs="Arial"/>
          <w:lang w:eastAsia="en-GB"/>
        </w:rPr>
        <w:t>.1</w:t>
      </w:r>
      <w:r w:rsidR="00AF459D">
        <w:rPr>
          <w:rFonts w:ascii="Arial" w:hAnsi="Arial" w:cs="Arial"/>
          <w:lang w:eastAsia="en-GB"/>
        </w:rPr>
        <w:tab/>
      </w:r>
      <w:r>
        <w:rPr>
          <w:rFonts w:ascii="Arial" w:hAnsi="Arial" w:cs="Arial"/>
          <w:lang w:eastAsia="en-GB"/>
        </w:rPr>
        <w:t>A</w:t>
      </w:r>
      <w:proofErr w:type="spellStart"/>
      <w:r w:rsidRPr="00D24814">
        <w:rPr>
          <w:rFonts w:ascii="Arial" w:hAnsi="Arial" w:cs="Arial"/>
          <w:lang w:val="en-GB"/>
        </w:rPr>
        <w:t>ccounts</w:t>
      </w:r>
      <w:proofErr w:type="spellEnd"/>
      <w:r w:rsidRPr="00D24814">
        <w:rPr>
          <w:rFonts w:ascii="Arial" w:hAnsi="Arial" w:cs="Arial"/>
          <w:lang w:val="en-GB"/>
        </w:rPr>
        <w:t xml:space="preserve"> </w:t>
      </w:r>
      <w:r w:rsidR="0056513A">
        <w:rPr>
          <w:rFonts w:ascii="Arial" w:hAnsi="Arial" w:cs="Arial"/>
          <w:lang w:val="en-GB"/>
        </w:rPr>
        <w:t xml:space="preserve">to </w:t>
      </w:r>
      <w:r w:rsidR="00EE3D50">
        <w:rPr>
          <w:rFonts w:ascii="Arial" w:hAnsi="Arial" w:cs="Arial"/>
          <w:lang w:val="en-GB"/>
        </w:rPr>
        <w:t>30</w:t>
      </w:r>
      <w:r w:rsidR="00EE3D50" w:rsidRPr="00EE3D50">
        <w:rPr>
          <w:rFonts w:ascii="Arial" w:hAnsi="Arial" w:cs="Arial"/>
          <w:vertAlign w:val="superscript"/>
          <w:lang w:val="en-GB"/>
        </w:rPr>
        <w:t>th</w:t>
      </w:r>
      <w:r w:rsidR="00EE3D50">
        <w:rPr>
          <w:rFonts w:ascii="Arial" w:hAnsi="Arial" w:cs="Arial"/>
          <w:lang w:val="en-GB"/>
        </w:rPr>
        <w:t xml:space="preserve"> September 2018</w:t>
      </w:r>
    </w:p>
    <w:p w14:paraId="26345291" w14:textId="77777777" w:rsidR="00EE3D50" w:rsidRPr="001E5206" w:rsidRDefault="00EE3D50" w:rsidP="00EE3D50">
      <w:pPr>
        <w:pStyle w:val="NoSpacing"/>
        <w:ind w:firstLine="720"/>
        <w:rPr>
          <w:rFonts w:ascii="Arial" w:hAnsi="Arial" w:cs="Arial"/>
          <w:sz w:val="12"/>
          <w:szCs w:val="12"/>
          <w:lang w:eastAsia="en-GB"/>
        </w:rPr>
      </w:pPr>
    </w:p>
    <w:tbl>
      <w:tblPr>
        <w:tblW w:w="0" w:type="auto"/>
        <w:tblCellSpacing w:w="15" w:type="dxa"/>
        <w:tblInd w:w="7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2"/>
        <w:gridCol w:w="1417"/>
      </w:tblGrid>
      <w:tr w:rsidR="00EE3D50" w:rsidRPr="001E5206" w14:paraId="6B4CF69B" w14:textId="77777777" w:rsidTr="00FB4694">
        <w:trPr>
          <w:tblCellSpacing w:w="15" w:type="dxa"/>
        </w:trPr>
        <w:tc>
          <w:tcPr>
            <w:tcW w:w="5767" w:type="dxa"/>
            <w:tcBorders>
              <w:top w:val="single" w:sz="6" w:space="0" w:color="auto"/>
              <w:left w:val="single" w:sz="6" w:space="0" w:color="auto"/>
              <w:bottom w:val="single" w:sz="6" w:space="0" w:color="auto"/>
              <w:right w:val="single" w:sz="6" w:space="0" w:color="auto"/>
            </w:tcBorders>
            <w:shd w:val="clear" w:color="auto" w:fill="auto"/>
            <w:hideMark/>
          </w:tcPr>
          <w:p w14:paraId="405041AB" w14:textId="77777777" w:rsidR="00EE3D50" w:rsidRPr="001E5206" w:rsidRDefault="00EE3D50" w:rsidP="00FB4694">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w:t>
            </w:r>
          </w:p>
        </w:tc>
        <w:tc>
          <w:tcPr>
            <w:tcW w:w="1372" w:type="dxa"/>
            <w:tcBorders>
              <w:top w:val="single" w:sz="6" w:space="0" w:color="auto"/>
              <w:left w:val="outset" w:sz="6" w:space="0" w:color="auto"/>
              <w:bottom w:val="single" w:sz="6" w:space="0" w:color="auto"/>
              <w:right w:val="single" w:sz="6" w:space="0" w:color="auto"/>
            </w:tcBorders>
            <w:shd w:val="clear" w:color="auto" w:fill="auto"/>
            <w:hideMark/>
          </w:tcPr>
          <w:p w14:paraId="61F4116A" w14:textId="77777777" w:rsidR="00EE3D50" w:rsidRPr="001E5206" w:rsidRDefault="00EE3D50" w:rsidP="00FB4694">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 </w:t>
            </w:r>
          </w:p>
        </w:tc>
      </w:tr>
      <w:tr w:rsidR="00EE3D50" w:rsidRPr="001E5206" w14:paraId="4D1CA61A" w14:textId="77777777" w:rsidTr="00FB4694">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029D961E" w14:textId="77777777" w:rsidR="00EE3D50" w:rsidRPr="001E5206" w:rsidRDefault="00EE3D50" w:rsidP="00FB4694">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lastRenderedPageBreak/>
              <w:t>Barclays Current Account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7294AF79" w14:textId="77777777" w:rsidR="00EE3D50" w:rsidRPr="00A83785" w:rsidRDefault="00EE3D50" w:rsidP="00FB4694">
            <w:pPr>
              <w:spacing w:before="100" w:beforeAutospacing="1" w:after="100" w:afterAutospacing="1"/>
              <w:jc w:val="right"/>
              <w:textAlignment w:val="baseline"/>
              <w:rPr>
                <w:rFonts w:ascii="Arial" w:hAnsi="Arial" w:cs="Arial"/>
                <w:lang w:eastAsia="en-GB"/>
              </w:rPr>
            </w:pPr>
            <w:r>
              <w:rPr>
                <w:rFonts w:ascii="Arial" w:hAnsi="Arial" w:cs="Arial"/>
                <w:lang w:eastAsia="en-GB"/>
              </w:rPr>
              <w:t>1,974.48</w:t>
            </w:r>
          </w:p>
        </w:tc>
      </w:tr>
      <w:tr w:rsidR="00EE3D50" w:rsidRPr="001E5206" w14:paraId="17DC3AF9" w14:textId="77777777" w:rsidTr="00FB4694">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5F1D08A3" w14:textId="77777777" w:rsidR="00EE3D50" w:rsidRPr="001E5206" w:rsidRDefault="00EE3D50" w:rsidP="00FB4694">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Barclays Savings Account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77E14335" w14:textId="77777777" w:rsidR="00EE3D50" w:rsidRPr="00A83785" w:rsidRDefault="00EE3D50" w:rsidP="00FB4694">
            <w:pPr>
              <w:spacing w:before="100" w:beforeAutospacing="1" w:after="100" w:afterAutospacing="1"/>
              <w:jc w:val="right"/>
              <w:textAlignment w:val="baseline"/>
              <w:rPr>
                <w:rFonts w:ascii="Arial" w:hAnsi="Arial" w:cs="Arial"/>
                <w:lang w:eastAsia="en-GB"/>
              </w:rPr>
            </w:pPr>
            <w:r>
              <w:rPr>
                <w:rFonts w:ascii="Arial" w:hAnsi="Arial" w:cs="Arial"/>
                <w:lang w:eastAsia="en-GB"/>
              </w:rPr>
              <w:t>2,323.03</w:t>
            </w:r>
          </w:p>
        </w:tc>
      </w:tr>
      <w:tr w:rsidR="00EE3D50" w:rsidRPr="001E5206" w14:paraId="57AD2ABE" w14:textId="77777777" w:rsidTr="00FB4694">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76CF1987" w14:textId="77777777" w:rsidR="00EE3D50" w:rsidRPr="001E5206" w:rsidRDefault="00EE3D50" w:rsidP="00FB4694">
            <w:pPr>
              <w:spacing w:before="100" w:beforeAutospacing="1" w:after="100" w:afterAutospacing="1"/>
              <w:textAlignment w:val="baseline"/>
              <w:rPr>
                <w:rFonts w:ascii="Arial" w:hAnsi="Arial" w:cs="Arial"/>
                <w:sz w:val="12"/>
                <w:szCs w:val="12"/>
                <w:lang w:eastAsia="en-GB"/>
              </w:rPr>
            </w:pPr>
            <w:r>
              <w:rPr>
                <w:rFonts w:ascii="Arial" w:hAnsi="Arial" w:cs="Arial"/>
                <w:lang w:eastAsia="en-GB"/>
              </w:rPr>
              <w:t xml:space="preserve">Less unpresented </w:t>
            </w:r>
            <w:proofErr w:type="spellStart"/>
            <w:r>
              <w:rPr>
                <w:rFonts w:ascii="Arial" w:hAnsi="Arial" w:cs="Arial"/>
                <w:lang w:eastAsia="en-GB"/>
              </w:rPr>
              <w:t>chqs</w:t>
            </w:r>
            <w:proofErr w:type="spellEnd"/>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02133D4B" w14:textId="77777777" w:rsidR="00EE3D50" w:rsidRDefault="00EE3D50" w:rsidP="00FB4694">
            <w:pPr>
              <w:pStyle w:val="NoSpacing"/>
              <w:jc w:val="right"/>
              <w:rPr>
                <w:rFonts w:ascii="Arial" w:hAnsi="Arial" w:cs="Arial"/>
                <w:lang w:eastAsia="en-GB"/>
              </w:rPr>
            </w:pPr>
            <w:r>
              <w:rPr>
                <w:rFonts w:ascii="Arial" w:hAnsi="Arial" w:cs="Arial"/>
                <w:lang w:eastAsia="en-GB"/>
              </w:rPr>
              <w:t>40.00</w:t>
            </w:r>
          </w:p>
          <w:p w14:paraId="3723136E" w14:textId="77777777" w:rsidR="00EE3D50" w:rsidRPr="00DF42DC" w:rsidRDefault="00EE3D50" w:rsidP="00FB4694">
            <w:pPr>
              <w:pStyle w:val="NoSpacing"/>
              <w:jc w:val="right"/>
              <w:rPr>
                <w:rFonts w:ascii="Arial" w:hAnsi="Arial" w:cs="Arial"/>
                <w:lang w:eastAsia="en-GB"/>
              </w:rPr>
            </w:pPr>
            <w:r>
              <w:rPr>
                <w:rFonts w:ascii="Arial" w:hAnsi="Arial" w:cs="Arial"/>
                <w:lang w:eastAsia="en-GB"/>
              </w:rPr>
              <w:t>55.00</w:t>
            </w:r>
          </w:p>
        </w:tc>
      </w:tr>
      <w:tr w:rsidR="00EE3D50" w:rsidRPr="001E5206" w14:paraId="40A00F2C" w14:textId="77777777" w:rsidTr="00FB4694">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294DAC51" w14:textId="77777777" w:rsidR="00EE3D50" w:rsidRPr="001E5206" w:rsidRDefault="00EE3D50" w:rsidP="00FB4694">
            <w:pPr>
              <w:spacing w:before="100" w:beforeAutospacing="1" w:after="100" w:afterAutospacing="1"/>
              <w:textAlignment w:val="baseline"/>
              <w:rPr>
                <w:rFonts w:ascii="Arial" w:hAnsi="Arial" w:cs="Arial"/>
                <w:sz w:val="12"/>
                <w:szCs w:val="12"/>
                <w:lang w:eastAsia="en-GB"/>
              </w:rPr>
            </w:pPr>
            <w:r w:rsidRPr="001E5206">
              <w:rPr>
                <w:rFonts w:ascii="Arial" w:hAnsi="Arial" w:cs="Arial"/>
                <w:b/>
                <w:bCs/>
                <w:lang w:eastAsia="en-GB"/>
              </w:rPr>
              <w:t>TOTAL</w:t>
            </w: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23D86B7B" w14:textId="77777777" w:rsidR="00EE3D50" w:rsidRPr="00A83785" w:rsidRDefault="00EE3D50" w:rsidP="00FB4694">
            <w:pPr>
              <w:spacing w:before="100" w:beforeAutospacing="1" w:after="100" w:afterAutospacing="1"/>
              <w:jc w:val="right"/>
              <w:textAlignment w:val="baseline"/>
              <w:rPr>
                <w:rFonts w:ascii="Arial" w:hAnsi="Arial" w:cs="Arial"/>
                <w:lang w:eastAsia="en-GB"/>
              </w:rPr>
            </w:pPr>
            <w:r>
              <w:rPr>
                <w:rFonts w:ascii="Arial" w:hAnsi="Arial" w:cs="Arial"/>
                <w:lang w:eastAsia="en-GB"/>
              </w:rPr>
              <w:t>4,202.51</w:t>
            </w:r>
          </w:p>
        </w:tc>
      </w:tr>
      <w:tr w:rsidR="00EE3D50" w:rsidRPr="001E5206" w14:paraId="63BEDF51" w14:textId="77777777" w:rsidTr="00FB4694">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5772DB62" w14:textId="77777777" w:rsidR="00EE3D50" w:rsidRPr="001E5206" w:rsidRDefault="00EE3D50" w:rsidP="00FB4694">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6C57149E" w14:textId="77777777" w:rsidR="00EE3D50" w:rsidRPr="001E5206" w:rsidRDefault="00EE3D50" w:rsidP="00FB4694">
            <w:pPr>
              <w:spacing w:before="100" w:beforeAutospacing="1" w:after="100" w:afterAutospacing="1"/>
              <w:jc w:val="right"/>
              <w:textAlignment w:val="baseline"/>
              <w:rPr>
                <w:rFonts w:ascii="Arial" w:hAnsi="Arial" w:cs="Arial"/>
                <w:sz w:val="12"/>
                <w:szCs w:val="12"/>
                <w:lang w:eastAsia="en-GB"/>
              </w:rPr>
            </w:pPr>
            <w:r w:rsidRPr="001E5206">
              <w:rPr>
                <w:rFonts w:ascii="Arial" w:hAnsi="Arial" w:cs="Arial"/>
                <w:lang w:eastAsia="en-GB"/>
              </w:rPr>
              <w:t> </w:t>
            </w:r>
          </w:p>
        </w:tc>
      </w:tr>
      <w:tr w:rsidR="00EE3D50" w:rsidRPr="001E5206" w14:paraId="19203C07" w14:textId="77777777" w:rsidTr="00FB4694">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2C8A1240" w14:textId="77777777" w:rsidR="00EE3D50" w:rsidRPr="001E5206" w:rsidRDefault="00EE3D50" w:rsidP="00FB4694">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B/F 201</w:t>
            </w:r>
            <w:r>
              <w:rPr>
                <w:rFonts w:ascii="Arial" w:hAnsi="Arial" w:cs="Arial"/>
                <w:lang w:eastAsia="en-GB"/>
              </w:rPr>
              <w:t>7/18</w:t>
            </w: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47EAE356" w14:textId="77777777" w:rsidR="00EE3D50" w:rsidRPr="00910206" w:rsidRDefault="00EE3D50" w:rsidP="00FB4694">
            <w:pPr>
              <w:spacing w:before="100" w:beforeAutospacing="1" w:after="100" w:afterAutospacing="1"/>
              <w:jc w:val="right"/>
              <w:textAlignment w:val="baseline"/>
              <w:rPr>
                <w:rFonts w:ascii="Arial" w:hAnsi="Arial" w:cs="Arial"/>
                <w:lang w:eastAsia="en-GB"/>
              </w:rPr>
            </w:pPr>
            <w:r>
              <w:rPr>
                <w:rFonts w:ascii="Arial" w:hAnsi="Arial" w:cs="Arial"/>
                <w:lang w:eastAsia="en-GB"/>
              </w:rPr>
              <w:t>5,585.97</w:t>
            </w:r>
          </w:p>
        </w:tc>
      </w:tr>
      <w:tr w:rsidR="00EE3D50" w:rsidRPr="001E5206" w14:paraId="4366DD81" w14:textId="77777777" w:rsidTr="00FB4694">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04AB8D99" w14:textId="77777777" w:rsidR="00EE3D50" w:rsidRPr="001E5206" w:rsidRDefault="00EE3D50" w:rsidP="00FB4694">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xml:space="preserve">Receipts to </w:t>
            </w:r>
            <w:r>
              <w:rPr>
                <w:rFonts w:ascii="Arial" w:hAnsi="Arial" w:cs="Arial"/>
                <w:lang w:eastAsia="en-GB"/>
              </w:rPr>
              <w:t>30 Sept 2018</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4463CAC6" w14:textId="77777777" w:rsidR="00EE3D50" w:rsidRPr="00C538DC" w:rsidRDefault="00EE3D50" w:rsidP="00FB4694">
            <w:pPr>
              <w:spacing w:before="100" w:beforeAutospacing="1" w:after="100" w:afterAutospacing="1"/>
              <w:jc w:val="right"/>
              <w:textAlignment w:val="baseline"/>
              <w:rPr>
                <w:rFonts w:ascii="Arial" w:hAnsi="Arial" w:cs="Arial"/>
                <w:lang w:eastAsia="en-GB"/>
              </w:rPr>
            </w:pPr>
            <w:r>
              <w:rPr>
                <w:rFonts w:ascii="Arial" w:hAnsi="Arial" w:cs="Arial"/>
                <w:lang w:eastAsia="en-GB"/>
              </w:rPr>
              <w:t>2,662.07</w:t>
            </w:r>
          </w:p>
        </w:tc>
      </w:tr>
      <w:tr w:rsidR="00EE3D50" w:rsidRPr="001E5206" w14:paraId="0BC9BEAC" w14:textId="77777777" w:rsidTr="00FB4694">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5C4C73F4" w14:textId="77777777" w:rsidR="00EE3D50" w:rsidRPr="001E5206" w:rsidRDefault="00EE3D50" w:rsidP="00FB4694">
            <w:pPr>
              <w:spacing w:before="100" w:beforeAutospacing="1" w:after="100" w:afterAutospacing="1"/>
              <w:textAlignment w:val="baseline"/>
              <w:rPr>
                <w:rFonts w:ascii="Arial" w:hAnsi="Arial" w:cs="Arial"/>
                <w:sz w:val="12"/>
                <w:szCs w:val="12"/>
                <w:lang w:eastAsia="en-GB"/>
              </w:rPr>
            </w:pPr>
            <w:r w:rsidRPr="001E5206">
              <w:rPr>
                <w:rFonts w:ascii="Arial" w:hAnsi="Arial" w:cs="Arial"/>
                <w:lang w:eastAsia="en-GB"/>
              </w:rPr>
              <w:t xml:space="preserve">Payments to </w:t>
            </w:r>
            <w:r>
              <w:rPr>
                <w:rFonts w:ascii="Arial" w:hAnsi="Arial" w:cs="Arial"/>
                <w:lang w:eastAsia="en-GB"/>
              </w:rPr>
              <w:t>30 Sept 2018</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7C094C87" w14:textId="77777777" w:rsidR="00EE3D50" w:rsidRPr="00C538DC" w:rsidRDefault="00EE3D50" w:rsidP="00FB4694">
            <w:pPr>
              <w:spacing w:before="100" w:beforeAutospacing="1" w:after="100" w:afterAutospacing="1"/>
              <w:jc w:val="right"/>
              <w:textAlignment w:val="baseline"/>
              <w:rPr>
                <w:rFonts w:ascii="Arial" w:hAnsi="Arial" w:cs="Arial"/>
                <w:lang w:eastAsia="en-GB"/>
              </w:rPr>
            </w:pPr>
            <w:r>
              <w:rPr>
                <w:rFonts w:ascii="Arial" w:hAnsi="Arial" w:cs="Arial"/>
                <w:lang w:eastAsia="en-GB"/>
              </w:rPr>
              <w:t>4,045.53</w:t>
            </w:r>
          </w:p>
        </w:tc>
      </w:tr>
      <w:tr w:rsidR="00EE3D50" w:rsidRPr="001E5206" w14:paraId="52B44F37" w14:textId="77777777" w:rsidTr="00FB4694">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55A4880D" w14:textId="77777777" w:rsidR="00EE3D50" w:rsidRPr="001E5206" w:rsidRDefault="00EE3D50" w:rsidP="00FB4694">
            <w:pPr>
              <w:spacing w:before="100" w:beforeAutospacing="1" w:after="100" w:afterAutospacing="1"/>
              <w:textAlignment w:val="baseline"/>
              <w:rPr>
                <w:rFonts w:ascii="Arial" w:hAnsi="Arial" w:cs="Arial"/>
                <w:sz w:val="12"/>
                <w:szCs w:val="12"/>
                <w:lang w:eastAsia="en-GB"/>
              </w:rPr>
            </w:pPr>
            <w:r w:rsidRPr="001E5206">
              <w:rPr>
                <w:rFonts w:ascii="Arial" w:hAnsi="Arial" w:cs="Arial"/>
                <w:b/>
                <w:bCs/>
                <w:lang w:eastAsia="en-GB"/>
              </w:rPr>
              <w:t>TOTAL</w:t>
            </w:r>
            <w:r w:rsidRPr="001E5206">
              <w:rPr>
                <w:rFonts w:ascii="Arial" w:hAnsi="Arial" w:cs="Arial"/>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24044413" w14:textId="77777777" w:rsidR="00EE3D50" w:rsidRPr="00C538DC" w:rsidRDefault="00EE3D50" w:rsidP="00FB4694">
            <w:pPr>
              <w:spacing w:before="100" w:beforeAutospacing="1" w:after="100" w:afterAutospacing="1"/>
              <w:jc w:val="right"/>
              <w:textAlignment w:val="baseline"/>
              <w:rPr>
                <w:rFonts w:ascii="Arial" w:hAnsi="Arial" w:cs="Arial"/>
                <w:lang w:eastAsia="en-GB"/>
              </w:rPr>
            </w:pPr>
            <w:r>
              <w:rPr>
                <w:rFonts w:ascii="Arial" w:hAnsi="Arial" w:cs="Arial"/>
                <w:lang w:eastAsia="en-GB"/>
              </w:rPr>
              <w:t>4,202.51</w:t>
            </w:r>
          </w:p>
        </w:tc>
      </w:tr>
    </w:tbl>
    <w:p w14:paraId="6A4FC14D" w14:textId="77777777" w:rsidR="00EE3D50" w:rsidRDefault="00EE3D50" w:rsidP="00EE3D50">
      <w:pPr>
        <w:pStyle w:val="NoSpacing"/>
        <w:rPr>
          <w:lang w:eastAsia="en-GB"/>
        </w:rPr>
      </w:pPr>
    </w:p>
    <w:p w14:paraId="10B79C63" w14:textId="77777777" w:rsidR="00EE3D50" w:rsidRDefault="00EE3D50" w:rsidP="00EE3D50">
      <w:pPr>
        <w:pStyle w:val="NoSpacing"/>
        <w:rPr>
          <w:lang w:eastAsia="en-GB"/>
        </w:rPr>
      </w:pPr>
    </w:p>
    <w:p w14:paraId="63A77087" w14:textId="77777777" w:rsidR="000408A5" w:rsidRDefault="000408A5" w:rsidP="003C2C08">
      <w:pPr>
        <w:pStyle w:val="NoSpacing"/>
        <w:ind w:left="720"/>
        <w:rPr>
          <w:rFonts w:ascii="Arial" w:hAnsi="Arial" w:cs="Arial"/>
        </w:rPr>
      </w:pPr>
      <w:r>
        <w:rPr>
          <w:rFonts w:ascii="Arial" w:hAnsi="Arial" w:cs="Arial"/>
        </w:rPr>
        <w:t>577.2</w:t>
      </w:r>
      <w:r>
        <w:rPr>
          <w:rFonts w:ascii="Arial" w:hAnsi="Arial" w:cs="Arial"/>
        </w:rPr>
        <w:tab/>
        <w:t>Finance Report</w:t>
      </w:r>
    </w:p>
    <w:p w14:paraId="1F365DE0" w14:textId="6D420557" w:rsidR="003C2C08" w:rsidRDefault="003C2C08" w:rsidP="000408A5">
      <w:pPr>
        <w:pStyle w:val="NoSpacing"/>
        <w:ind w:left="1440"/>
        <w:rPr>
          <w:rFonts w:ascii="Arial" w:hAnsi="Arial" w:cs="Arial"/>
          <w:lang w:eastAsia="en-GB"/>
        </w:rPr>
      </w:pPr>
      <w:r>
        <w:rPr>
          <w:rFonts w:ascii="Arial" w:hAnsi="Arial" w:cs="Arial"/>
        </w:rPr>
        <w:t>The opening balance of accounts at the beginning of the 2018/19 financial year was £5,585.97, receipts in the year to date amount to £2,662.07 and payments amount to £4,045.53.</w:t>
      </w:r>
      <w:r w:rsidR="000408A5">
        <w:rPr>
          <w:rFonts w:ascii="Arial" w:hAnsi="Arial" w:cs="Arial"/>
        </w:rPr>
        <w:t xml:space="preserve">  </w:t>
      </w:r>
      <w:r>
        <w:rPr>
          <w:rFonts w:ascii="Arial" w:hAnsi="Arial" w:cs="Arial"/>
          <w:lang w:eastAsia="en-GB"/>
        </w:rPr>
        <w:t xml:space="preserve">The Barclays current account balance to end September was £1,974.48, and the savings account was £2,323.03.  With two unpresented cheques </w:t>
      </w:r>
      <w:proofErr w:type="spellStart"/>
      <w:r>
        <w:rPr>
          <w:rFonts w:ascii="Arial" w:hAnsi="Arial" w:cs="Arial"/>
          <w:lang w:eastAsia="en-GB"/>
        </w:rPr>
        <w:t>totalling</w:t>
      </w:r>
      <w:proofErr w:type="spellEnd"/>
      <w:r>
        <w:rPr>
          <w:rFonts w:ascii="Arial" w:hAnsi="Arial" w:cs="Arial"/>
          <w:lang w:eastAsia="en-GB"/>
        </w:rPr>
        <w:t xml:space="preserve"> £95.00, the total in the bank at the end of September stands at £4,202.51.</w:t>
      </w:r>
    </w:p>
    <w:p w14:paraId="03BC2409" w14:textId="77777777" w:rsidR="003C2C08" w:rsidRDefault="003C2C08" w:rsidP="003C2C08">
      <w:pPr>
        <w:pStyle w:val="NoSpacing"/>
        <w:ind w:left="720"/>
        <w:rPr>
          <w:rFonts w:ascii="Arial" w:hAnsi="Arial" w:cs="Arial"/>
        </w:rPr>
      </w:pPr>
    </w:p>
    <w:p w14:paraId="3FBE37F3" w14:textId="77777777" w:rsidR="003C2C08" w:rsidRDefault="003C2C08" w:rsidP="000408A5">
      <w:pPr>
        <w:pStyle w:val="NoSpacing"/>
        <w:ind w:left="1440"/>
        <w:rPr>
          <w:rFonts w:ascii="Arial" w:hAnsi="Arial" w:cs="Arial"/>
        </w:rPr>
      </w:pPr>
      <w:r>
        <w:rPr>
          <w:rFonts w:ascii="Arial" w:hAnsi="Arial" w:cs="Arial"/>
        </w:rPr>
        <w:t>The Clerk said that since 1</w:t>
      </w:r>
      <w:r w:rsidRPr="00791759">
        <w:rPr>
          <w:rFonts w:ascii="Arial" w:hAnsi="Arial" w:cs="Arial"/>
          <w:vertAlign w:val="superscript"/>
        </w:rPr>
        <w:t>st</w:t>
      </w:r>
      <w:r>
        <w:rPr>
          <w:rFonts w:ascii="Arial" w:hAnsi="Arial" w:cs="Arial"/>
        </w:rPr>
        <w:t xml:space="preserve"> April 2018, the only significant expense has been the resurfacing of the car park.  £3,000 was transferred from the savings account to the current account to pay for it.</w:t>
      </w:r>
    </w:p>
    <w:p w14:paraId="51708ACF" w14:textId="77777777" w:rsidR="008473B4" w:rsidRDefault="008473B4" w:rsidP="008473B4">
      <w:pPr>
        <w:pStyle w:val="NoSpacing"/>
        <w:rPr>
          <w:lang w:eastAsia="en-GB"/>
        </w:rPr>
      </w:pPr>
    </w:p>
    <w:p w14:paraId="658A0ADA" w14:textId="4BF32675" w:rsidR="008473B4" w:rsidRDefault="00AF459D" w:rsidP="008473B4">
      <w:pPr>
        <w:pStyle w:val="NoSpacing"/>
        <w:ind w:firstLine="720"/>
        <w:rPr>
          <w:rFonts w:ascii="Arial" w:hAnsi="Arial" w:cs="Arial"/>
          <w:lang w:eastAsia="en-GB"/>
        </w:rPr>
      </w:pPr>
      <w:r>
        <w:rPr>
          <w:rFonts w:ascii="Arial" w:hAnsi="Arial" w:cs="Arial"/>
          <w:lang w:eastAsia="en-GB"/>
        </w:rPr>
        <w:t>5</w:t>
      </w:r>
      <w:r w:rsidR="000408A5">
        <w:rPr>
          <w:rFonts w:ascii="Arial" w:hAnsi="Arial" w:cs="Arial"/>
          <w:lang w:eastAsia="en-GB"/>
        </w:rPr>
        <w:t>77.3</w:t>
      </w:r>
      <w:r>
        <w:rPr>
          <w:rFonts w:ascii="Arial" w:hAnsi="Arial" w:cs="Arial"/>
          <w:lang w:eastAsia="en-GB"/>
        </w:rPr>
        <w:tab/>
      </w:r>
      <w:r w:rsidR="008473B4">
        <w:rPr>
          <w:rFonts w:ascii="Arial" w:hAnsi="Arial" w:cs="Arial"/>
          <w:lang w:eastAsia="en-GB"/>
        </w:rPr>
        <w:t>Payments</w:t>
      </w:r>
      <w:r w:rsidR="008473B4" w:rsidRPr="00045AAB">
        <w:rPr>
          <w:rFonts w:ascii="Arial" w:hAnsi="Arial" w:cs="Arial"/>
          <w:lang w:eastAsia="en-GB"/>
        </w:rPr>
        <w:t>:</w:t>
      </w:r>
    </w:p>
    <w:p w14:paraId="299A76DD" w14:textId="4A173A02" w:rsidR="000408A5" w:rsidRDefault="000408A5" w:rsidP="000408A5">
      <w:pPr>
        <w:pStyle w:val="NoSpacing"/>
        <w:ind w:firstLine="720"/>
        <w:rPr>
          <w:rFonts w:ascii="Arial" w:hAnsi="Arial" w:cs="Arial"/>
          <w:lang w:eastAsia="en-GB"/>
        </w:rPr>
      </w:pPr>
    </w:p>
    <w:tbl>
      <w:tblPr>
        <w:tblW w:w="0" w:type="auto"/>
        <w:tblCellSpacing w:w="15" w:type="dxa"/>
        <w:tblInd w:w="7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7"/>
        <w:gridCol w:w="4235"/>
        <w:gridCol w:w="1417"/>
      </w:tblGrid>
      <w:tr w:rsidR="000408A5" w:rsidRPr="001829C4" w14:paraId="2BC39B92" w14:textId="77777777" w:rsidTr="00FB4694">
        <w:trPr>
          <w:tblCellSpacing w:w="15" w:type="dxa"/>
        </w:trPr>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25CEBEF9" w14:textId="77777777" w:rsidR="000408A5" w:rsidRPr="001829C4" w:rsidRDefault="000408A5" w:rsidP="00FB4694">
            <w:pPr>
              <w:spacing w:before="100" w:beforeAutospacing="1" w:after="100" w:afterAutospacing="1"/>
              <w:textAlignment w:val="baseline"/>
              <w:rPr>
                <w:rFonts w:ascii="Arial" w:hAnsi="Arial" w:cs="Arial"/>
                <w:lang w:eastAsia="en-GB"/>
              </w:rPr>
            </w:pPr>
            <w:r>
              <w:rPr>
                <w:rFonts w:ascii="Arial" w:hAnsi="Arial" w:cs="Arial"/>
                <w:lang w:eastAsia="en-GB"/>
              </w:rPr>
              <w:t xml:space="preserve">      </w:t>
            </w:r>
            <w:r w:rsidRPr="001829C4">
              <w:rPr>
                <w:rFonts w:ascii="Arial" w:hAnsi="Arial" w:cs="Arial"/>
                <w:lang w:eastAsia="en-GB"/>
              </w:rPr>
              <w:t> Chq No</w:t>
            </w:r>
          </w:p>
        </w:tc>
        <w:tc>
          <w:tcPr>
            <w:tcW w:w="4205" w:type="dxa"/>
            <w:tcBorders>
              <w:top w:val="single" w:sz="6" w:space="0" w:color="auto"/>
              <w:left w:val="outset" w:sz="6" w:space="0" w:color="auto"/>
              <w:bottom w:val="single" w:sz="6" w:space="0" w:color="auto"/>
              <w:right w:val="single" w:sz="6" w:space="0" w:color="auto"/>
            </w:tcBorders>
            <w:shd w:val="clear" w:color="auto" w:fill="auto"/>
            <w:hideMark/>
          </w:tcPr>
          <w:p w14:paraId="07812343" w14:textId="77777777" w:rsidR="000408A5" w:rsidRPr="001829C4" w:rsidRDefault="000408A5" w:rsidP="00FB4694">
            <w:pPr>
              <w:spacing w:before="100" w:beforeAutospacing="1" w:after="100" w:afterAutospacing="1"/>
              <w:textAlignment w:val="baseline"/>
              <w:rPr>
                <w:rFonts w:ascii="Arial" w:hAnsi="Arial" w:cs="Arial"/>
                <w:lang w:eastAsia="en-GB"/>
              </w:rPr>
            </w:pPr>
            <w:r w:rsidRPr="001829C4">
              <w:rPr>
                <w:rFonts w:ascii="Arial" w:hAnsi="Arial" w:cs="Arial"/>
                <w:lang w:eastAsia="en-GB"/>
              </w:rPr>
              <w:t>Payee</w:t>
            </w:r>
          </w:p>
        </w:tc>
        <w:tc>
          <w:tcPr>
            <w:tcW w:w="1372" w:type="dxa"/>
            <w:tcBorders>
              <w:top w:val="single" w:sz="6" w:space="0" w:color="auto"/>
              <w:left w:val="outset" w:sz="6" w:space="0" w:color="auto"/>
              <w:bottom w:val="single" w:sz="6" w:space="0" w:color="auto"/>
              <w:right w:val="single" w:sz="6" w:space="0" w:color="auto"/>
            </w:tcBorders>
          </w:tcPr>
          <w:p w14:paraId="00327BCA" w14:textId="77777777" w:rsidR="000408A5" w:rsidRPr="001829C4" w:rsidRDefault="000408A5" w:rsidP="00FB4694">
            <w:pPr>
              <w:spacing w:before="100" w:beforeAutospacing="1" w:after="100" w:afterAutospacing="1"/>
              <w:textAlignment w:val="baseline"/>
              <w:rPr>
                <w:rFonts w:ascii="Arial" w:hAnsi="Arial" w:cs="Arial"/>
                <w:lang w:eastAsia="en-GB"/>
              </w:rPr>
            </w:pPr>
            <w:r>
              <w:rPr>
                <w:rFonts w:ascii="Arial" w:hAnsi="Arial" w:cs="Arial"/>
                <w:lang w:eastAsia="en-GB"/>
              </w:rPr>
              <w:t xml:space="preserve">         </w:t>
            </w:r>
            <w:r w:rsidRPr="001829C4">
              <w:rPr>
                <w:rFonts w:ascii="Arial" w:hAnsi="Arial" w:cs="Arial"/>
                <w:lang w:eastAsia="en-GB"/>
              </w:rPr>
              <w:t>£</w:t>
            </w:r>
          </w:p>
        </w:tc>
      </w:tr>
      <w:tr w:rsidR="000408A5" w:rsidRPr="001829C4" w14:paraId="12DF4FCD" w14:textId="77777777" w:rsidTr="00FB4694">
        <w:trPr>
          <w:tblCellSpacing w:w="15" w:type="dxa"/>
        </w:trPr>
        <w:tc>
          <w:tcPr>
            <w:tcW w:w="1532" w:type="dxa"/>
            <w:tcBorders>
              <w:top w:val="outset" w:sz="6" w:space="0" w:color="auto"/>
              <w:left w:val="single" w:sz="6" w:space="0" w:color="auto"/>
              <w:bottom w:val="single" w:sz="6" w:space="0" w:color="auto"/>
              <w:right w:val="single" w:sz="6" w:space="0" w:color="auto"/>
            </w:tcBorders>
            <w:shd w:val="clear" w:color="auto" w:fill="auto"/>
            <w:hideMark/>
          </w:tcPr>
          <w:p w14:paraId="0A3409CF" w14:textId="77777777" w:rsidR="000408A5" w:rsidRPr="001829C4" w:rsidRDefault="000408A5" w:rsidP="00FB4694">
            <w:pPr>
              <w:spacing w:before="100" w:beforeAutospacing="1" w:after="100" w:afterAutospacing="1"/>
              <w:jc w:val="center"/>
              <w:textAlignment w:val="baseline"/>
              <w:rPr>
                <w:rFonts w:ascii="Arial" w:hAnsi="Arial" w:cs="Arial"/>
                <w:lang w:eastAsia="en-GB"/>
              </w:rPr>
            </w:pPr>
            <w:r>
              <w:rPr>
                <w:rFonts w:ascii="Arial" w:hAnsi="Arial" w:cs="Arial"/>
                <w:lang w:eastAsia="en-GB"/>
              </w:rPr>
              <w:t>100569</w:t>
            </w:r>
          </w:p>
        </w:tc>
        <w:tc>
          <w:tcPr>
            <w:tcW w:w="4205" w:type="dxa"/>
            <w:tcBorders>
              <w:top w:val="outset" w:sz="6" w:space="0" w:color="auto"/>
              <w:left w:val="outset" w:sz="6" w:space="0" w:color="auto"/>
              <w:bottom w:val="single" w:sz="6" w:space="0" w:color="auto"/>
              <w:right w:val="single" w:sz="6" w:space="0" w:color="auto"/>
            </w:tcBorders>
            <w:shd w:val="clear" w:color="auto" w:fill="auto"/>
            <w:hideMark/>
          </w:tcPr>
          <w:p w14:paraId="0968FCEE" w14:textId="77777777" w:rsidR="000408A5" w:rsidRPr="001829C4" w:rsidRDefault="000408A5" w:rsidP="00FB4694">
            <w:pPr>
              <w:spacing w:before="100" w:beforeAutospacing="1" w:after="100" w:afterAutospacing="1"/>
              <w:textAlignment w:val="baseline"/>
              <w:rPr>
                <w:rFonts w:ascii="Arial" w:hAnsi="Arial" w:cs="Arial"/>
                <w:lang w:eastAsia="en-GB"/>
              </w:rPr>
            </w:pPr>
            <w:r>
              <w:rPr>
                <w:rFonts w:ascii="Arial" w:hAnsi="Arial" w:cs="Arial"/>
                <w:lang w:eastAsia="en-GB"/>
              </w:rPr>
              <w:t>K Barker – Clerks salary</w:t>
            </w:r>
          </w:p>
        </w:tc>
        <w:tc>
          <w:tcPr>
            <w:tcW w:w="1372" w:type="dxa"/>
            <w:tcBorders>
              <w:top w:val="outset" w:sz="6" w:space="0" w:color="auto"/>
              <w:left w:val="outset" w:sz="6" w:space="0" w:color="auto"/>
              <w:bottom w:val="single" w:sz="6" w:space="0" w:color="auto"/>
              <w:right w:val="single" w:sz="6" w:space="0" w:color="auto"/>
            </w:tcBorders>
          </w:tcPr>
          <w:p w14:paraId="1BBBE8D1" w14:textId="77777777" w:rsidR="000408A5" w:rsidRPr="001829C4" w:rsidRDefault="000408A5" w:rsidP="00FB4694">
            <w:pPr>
              <w:spacing w:before="100" w:beforeAutospacing="1" w:after="100" w:afterAutospacing="1"/>
              <w:jc w:val="right"/>
              <w:textAlignment w:val="baseline"/>
              <w:rPr>
                <w:rFonts w:ascii="Arial" w:hAnsi="Arial" w:cs="Arial"/>
                <w:lang w:eastAsia="en-GB"/>
              </w:rPr>
            </w:pPr>
            <w:r>
              <w:rPr>
                <w:rFonts w:ascii="Arial" w:hAnsi="Arial" w:cs="Arial"/>
                <w:lang w:eastAsia="en-GB"/>
              </w:rPr>
              <w:t>87.38</w:t>
            </w:r>
          </w:p>
        </w:tc>
      </w:tr>
      <w:tr w:rsidR="000408A5" w:rsidRPr="001829C4" w14:paraId="3D41DC99" w14:textId="77777777" w:rsidTr="00FB4694">
        <w:trPr>
          <w:tblCellSpacing w:w="15" w:type="dxa"/>
        </w:trPr>
        <w:tc>
          <w:tcPr>
            <w:tcW w:w="1532" w:type="dxa"/>
            <w:tcBorders>
              <w:top w:val="outset" w:sz="6" w:space="0" w:color="auto"/>
              <w:left w:val="single" w:sz="6" w:space="0" w:color="auto"/>
              <w:bottom w:val="single" w:sz="6" w:space="0" w:color="auto"/>
              <w:right w:val="single" w:sz="6" w:space="0" w:color="auto"/>
            </w:tcBorders>
            <w:shd w:val="clear" w:color="auto" w:fill="auto"/>
          </w:tcPr>
          <w:p w14:paraId="1C0535F4" w14:textId="77777777" w:rsidR="000408A5" w:rsidRPr="001829C4" w:rsidRDefault="000408A5" w:rsidP="00FB4694">
            <w:pPr>
              <w:spacing w:before="100" w:beforeAutospacing="1" w:after="100" w:afterAutospacing="1"/>
              <w:jc w:val="center"/>
              <w:textAlignment w:val="baseline"/>
              <w:rPr>
                <w:rFonts w:ascii="Arial" w:hAnsi="Arial" w:cs="Arial"/>
                <w:lang w:eastAsia="en-GB"/>
              </w:rPr>
            </w:pPr>
            <w:r>
              <w:rPr>
                <w:rFonts w:ascii="Arial" w:hAnsi="Arial" w:cs="Arial"/>
                <w:lang w:eastAsia="en-GB"/>
              </w:rPr>
              <w:t>100569</w:t>
            </w:r>
          </w:p>
        </w:tc>
        <w:tc>
          <w:tcPr>
            <w:tcW w:w="4205" w:type="dxa"/>
            <w:tcBorders>
              <w:top w:val="outset" w:sz="6" w:space="0" w:color="auto"/>
              <w:left w:val="outset" w:sz="6" w:space="0" w:color="auto"/>
              <w:bottom w:val="single" w:sz="6" w:space="0" w:color="auto"/>
              <w:right w:val="single" w:sz="6" w:space="0" w:color="auto"/>
            </w:tcBorders>
            <w:shd w:val="clear" w:color="auto" w:fill="auto"/>
          </w:tcPr>
          <w:p w14:paraId="0EF39A40" w14:textId="77777777" w:rsidR="000408A5" w:rsidRDefault="000408A5" w:rsidP="00FB4694">
            <w:pPr>
              <w:spacing w:before="100" w:beforeAutospacing="1" w:after="100" w:afterAutospacing="1"/>
              <w:textAlignment w:val="baseline"/>
              <w:rPr>
                <w:rFonts w:ascii="Arial" w:hAnsi="Arial" w:cs="Arial"/>
                <w:lang w:eastAsia="en-GB"/>
              </w:rPr>
            </w:pPr>
            <w:r>
              <w:rPr>
                <w:rFonts w:ascii="Arial" w:hAnsi="Arial" w:cs="Arial"/>
                <w:lang w:eastAsia="en-GB"/>
              </w:rPr>
              <w:t>K Barker – Clerks expenses</w:t>
            </w:r>
          </w:p>
        </w:tc>
        <w:tc>
          <w:tcPr>
            <w:tcW w:w="1372" w:type="dxa"/>
            <w:tcBorders>
              <w:top w:val="outset" w:sz="6" w:space="0" w:color="auto"/>
              <w:left w:val="outset" w:sz="6" w:space="0" w:color="auto"/>
              <w:bottom w:val="single" w:sz="6" w:space="0" w:color="auto"/>
              <w:right w:val="single" w:sz="6" w:space="0" w:color="auto"/>
            </w:tcBorders>
          </w:tcPr>
          <w:p w14:paraId="32713D1A" w14:textId="77777777" w:rsidR="000408A5" w:rsidRPr="001829C4" w:rsidRDefault="000408A5" w:rsidP="00FB4694">
            <w:pPr>
              <w:spacing w:before="100" w:beforeAutospacing="1" w:after="100" w:afterAutospacing="1"/>
              <w:jc w:val="right"/>
              <w:textAlignment w:val="baseline"/>
              <w:rPr>
                <w:rFonts w:ascii="Arial" w:hAnsi="Arial" w:cs="Arial"/>
                <w:lang w:eastAsia="en-GB"/>
              </w:rPr>
            </w:pPr>
            <w:r>
              <w:rPr>
                <w:rFonts w:ascii="Arial" w:hAnsi="Arial" w:cs="Arial"/>
                <w:lang w:eastAsia="en-GB"/>
              </w:rPr>
              <w:t>17.93</w:t>
            </w:r>
          </w:p>
        </w:tc>
      </w:tr>
      <w:tr w:rsidR="000408A5" w:rsidRPr="001829C4" w14:paraId="233513BC" w14:textId="77777777" w:rsidTr="00FB4694">
        <w:trPr>
          <w:tblCellSpacing w:w="15" w:type="dxa"/>
        </w:trPr>
        <w:tc>
          <w:tcPr>
            <w:tcW w:w="1532" w:type="dxa"/>
            <w:tcBorders>
              <w:top w:val="outset" w:sz="6" w:space="0" w:color="auto"/>
              <w:left w:val="single" w:sz="6" w:space="0" w:color="auto"/>
              <w:bottom w:val="single" w:sz="6" w:space="0" w:color="auto"/>
              <w:right w:val="single" w:sz="6" w:space="0" w:color="auto"/>
            </w:tcBorders>
            <w:shd w:val="clear" w:color="auto" w:fill="auto"/>
            <w:hideMark/>
          </w:tcPr>
          <w:p w14:paraId="22B89E5E" w14:textId="77777777" w:rsidR="000408A5" w:rsidRPr="001829C4" w:rsidRDefault="000408A5" w:rsidP="00FB4694">
            <w:pPr>
              <w:spacing w:before="100" w:beforeAutospacing="1" w:after="100" w:afterAutospacing="1"/>
              <w:jc w:val="center"/>
              <w:textAlignment w:val="baseline"/>
              <w:rPr>
                <w:rFonts w:ascii="Arial" w:hAnsi="Arial" w:cs="Arial"/>
                <w:lang w:eastAsia="en-GB"/>
              </w:rPr>
            </w:pPr>
            <w:r>
              <w:rPr>
                <w:rFonts w:ascii="Arial" w:hAnsi="Arial" w:cs="Arial"/>
                <w:lang w:eastAsia="en-GB"/>
              </w:rPr>
              <w:t>100570</w:t>
            </w:r>
          </w:p>
        </w:tc>
        <w:tc>
          <w:tcPr>
            <w:tcW w:w="4205" w:type="dxa"/>
            <w:tcBorders>
              <w:top w:val="outset" w:sz="6" w:space="0" w:color="auto"/>
              <w:left w:val="outset" w:sz="6" w:space="0" w:color="auto"/>
              <w:bottom w:val="single" w:sz="6" w:space="0" w:color="auto"/>
              <w:right w:val="single" w:sz="6" w:space="0" w:color="auto"/>
            </w:tcBorders>
            <w:shd w:val="clear" w:color="auto" w:fill="auto"/>
            <w:hideMark/>
          </w:tcPr>
          <w:p w14:paraId="1FA04C40" w14:textId="77777777" w:rsidR="000408A5" w:rsidRPr="001829C4" w:rsidRDefault="000408A5" w:rsidP="00FB4694">
            <w:pPr>
              <w:spacing w:before="100" w:beforeAutospacing="1" w:after="100" w:afterAutospacing="1"/>
              <w:textAlignment w:val="baseline"/>
              <w:rPr>
                <w:rFonts w:ascii="Arial" w:hAnsi="Arial" w:cs="Arial"/>
                <w:lang w:eastAsia="en-GB"/>
              </w:rPr>
            </w:pPr>
            <w:r>
              <w:rPr>
                <w:rFonts w:ascii="Arial" w:hAnsi="Arial" w:cs="Arial"/>
                <w:lang w:eastAsia="en-GB"/>
              </w:rPr>
              <w:t>Anglian Water – allot and field</w:t>
            </w:r>
          </w:p>
        </w:tc>
        <w:tc>
          <w:tcPr>
            <w:tcW w:w="1372" w:type="dxa"/>
            <w:tcBorders>
              <w:top w:val="outset" w:sz="6" w:space="0" w:color="auto"/>
              <w:left w:val="outset" w:sz="6" w:space="0" w:color="auto"/>
              <w:bottom w:val="single" w:sz="6" w:space="0" w:color="auto"/>
              <w:right w:val="single" w:sz="6" w:space="0" w:color="auto"/>
            </w:tcBorders>
          </w:tcPr>
          <w:p w14:paraId="6399ED64" w14:textId="77777777" w:rsidR="000408A5" w:rsidRPr="001829C4" w:rsidRDefault="000408A5" w:rsidP="00FB4694">
            <w:pPr>
              <w:spacing w:before="100" w:beforeAutospacing="1" w:after="100" w:afterAutospacing="1"/>
              <w:jc w:val="right"/>
              <w:textAlignment w:val="baseline"/>
              <w:rPr>
                <w:rFonts w:ascii="Arial" w:hAnsi="Arial" w:cs="Arial"/>
                <w:lang w:eastAsia="en-GB"/>
              </w:rPr>
            </w:pPr>
            <w:r>
              <w:rPr>
                <w:rFonts w:ascii="Arial" w:hAnsi="Arial" w:cs="Arial"/>
                <w:lang w:eastAsia="en-GB"/>
              </w:rPr>
              <w:t>24.28</w:t>
            </w:r>
          </w:p>
        </w:tc>
      </w:tr>
      <w:tr w:rsidR="000408A5" w:rsidRPr="001829C4" w14:paraId="504069DF" w14:textId="77777777" w:rsidTr="00FB4694">
        <w:trPr>
          <w:tblCellSpacing w:w="15" w:type="dxa"/>
        </w:trPr>
        <w:tc>
          <w:tcPr>
            <w:tcW w:w="1532" w:type="dxa"/>
            <w:tcBorders>
              <w:top w:val="outset" w:sz="6" w:space="0" w:color="auto"/>
              <w:left w:val="single" w:sz="6" w:space="0" w:color="auto"/>
              <w:bottom w:val="single" w:sz="6" w:space="0" w:color="auto"/>
              <w:right w:val="single" w:sz="6" w:space="0" w:color="auto"/>
            </w:tcBorders>
            <w:shd w:val="clear" w:color="auto" w:fill="auto"/>
            <w:hideMark/>
          </w:tcPr>
          <w:p w14:paraId="4642D72F" w14:textId="77777777" w:rsidR="000408A5" w:rsidRPr="001829C4" w:rsidRDefault="000408A5" w:rsidP="00FB4694">
            <w:pPr>
              <w:spacing w:before="100" w:beforeAutospacing="1" w:after="100" w:afterAutospacing="1"/>
              <w:jc w:val="center"/>
              <w:textAlignment w:val="baseline"/>
              <w:rPr>
                <w:rFonts w:ascii="Arial" w:hAnsi="Arial" w:cs="Arial"/>
                <w:lang w:eastAsia="en-GB"/>
              </w:rPr>
            </w:pPr>
          </w:p>
        </w:tc>
        <w:tc>
          <w:tcPr>
            <w:tcW w:w="4205" w:type="dxa"/>
            <w:tcBorders>
              <w:top w:val="outset" w:sz="6" w:space="0" w:color="auto"/>
              <w:left w:val="outset" w:sz="6" w:space="0" w:color="auto"/>
              <w:bottom w:val="single" w:sz="6" w:space="0" w:color="auto"/>
              <w:right w:val="single" w:sz="6" w:space="0" w:color="auto"/>
            </w:tcBorders>
            <w:shd w:val="clear" w:color="auto" w:fill="auto"/>
            <w:hideMark/>
          </w:tcPr>
          <w:p w14:paraId="0D45EF48" w14:textId="77777777" w:rsidR="000408A5" w:rsidRPr="001829C4" w:rsidRDefault="000408A5" w:rsidP="00FB4694">
            <w:pPr>
              <w:spacing w:before="100" w:beforeAutospacing="1" w:after="100" w:afterAutospacing="1"/>
              <w:textAlignment w:val="baseline"/>
              <w:rPr>
                <w:rFonts w:ascii="Arial" w:hAnsi="Arial" w:cs="Arial"/>
                <w:lang w:eastAsia="en-GB"/>
              </w:rPr>
            </w:pPr>
          </w:p>
        </w:tc>
        <w:tc>
          <w:tcPr>
            <w:tcW w:w="1372" w:type="dxa"/>
            <w:tcBorders>
              <w:top w:val="outset" w:sz="6" w:space="0" w:color="auto"/>
              <w:left w:val="outset" w:sz="6" w:space="0" w:color="auto"/>
              <w:bottom w:val="single" w:sz="6" w:space="0" w:color="auto"/>
              <w:right w:val="single" w:sz="6" w:space="0" w:color="auto"/>
            </w:tcBorders>
          </w:tcPr>
          <w:p w14:paraId="4EF96264" w14:textId="77777777" w:rsidR="000408A5" w:rsidRPr="001829C4" w:rsidRDefault="000408A5" w:rsidP="00FB4694">
            <w:pPr>
              <w:spacing w:before="100" w:beforeAutospacing="1" w:after="100" w:afterAutospacing="1"/>
              <w:jc w:val="right"/>
              <w:textAlignment w:val="baseline"/>
              <w:rPr>
                <w:rFonts w:ascii="Arial" w:hAnsi="Arial" w:cs="Arial"/>
                <w:lang w:eastAsia="en-GB"/>
              </w:rPr>
            </w:pPr>
          </w:p>
        </w:tc>
      </w:tr>
      <w:tr w:rsidR="000408A5" w:rsidRPr="001829C4" w14:paraId="082A83D0" w14:textId="77777777" w:rsidTr="00FB4694">
        <w:trPr>
          <w:tblCellSpacing w:w="15" w:type="dxa"/>
        </w:trPr>
        <w:tc>
          <w:tcPr>
            <w:tcW w:w="1532" w:type="dxa"/>
            <w:tcBorders>
              <w:top w:val="outset" w:sz="6" w:space="0" w:color="auto"/>
              <w:left w:val="single" w:sz="6" w:space="0" w:color="auto"/>
              <w:bottom w:val="single" w:sz="6" w:space="0" w:color="auto"/>
              <w:right w:val="single" w:sz="6" w:space="0" w:color="auto"/>
            </w:tcBorders>
            <w:shd w:val="clear" w:color="auto" w:fill="auto"/>
            <w:hideMark/>
          </w:tcPr>
          <w:p w14:paraId="522A7E28" w14:textId="77777777" w:rsidR="000408A5" w:rsidRPr="001829C4" w:rsidRDefault="000408A5" w:rsidP="00FB4694">
            <w:pPr>
              <w:spacing w:before="100" w:beforeAutospacing="1" w:after="100" w:afterAutospacing="1"/>
              <w:jc w:val="center"/>
              <w:textAlignment w:val="baseline"/>
              <w:rPr>
                <w:rFonts w:ascii="Arial" w:hAnsi="Arial" w:cs="Arial"/>
                <w:lang w:eastAsia="en-GB"/>
              </w:rPr>
            </w:pPr>
          </w:p>
        </w:tc>
        <w:tc>
          <w:tcPr>
            <w:tcW w:w="4205" w:type="dxa"/>
            <w:tcBorders>
              <w:top w:val="outset" w:sz="6" w:space="0" w:color="auto"/>
              <w:left w:val="outset" w:sz="6" w:space="0" w:color="auto"/>
              <w:bottom w:val="single" w:sz="6" w:space="0" w:color="auto"/>
              <w:right w:val="single" w:sz="6" w:space="0" w:color="auto"/>
            </w:tcBorders>
            <w:shd w:val="clear" w:color="auto" w:fill="auto"/>
            <w:hideMark/>
          </w:tcPr>
          <w:p w14:paraId="43369ED2" w14:textId="77777777" w:rsidR="000408A5" w:rsidRPr="001829C4" w:rsidRDefault="000408A5" w:rsidP="00FB4694">
            <w:pPr>
              <w:spacing w:before="100" w:beforeAutospacing="1" w:after="100" w:afterAutospacing="1"/>
              <w:textAlignment w:val="baseline"/>
              <w:rPr>
                <w:rFonts w:ascii="Arial" w:hAnsi="Arial" w:cs="Arial"/>
                <w:lang w:eastAsia="en-GB"/>
              </w:rPr>
            </w:pPr>
            <w:r w:rsidRPr="001829C4">
              <w:rPr>
                <w:rFonts w:ascii="Arial" w:hAnsi="Arial" w:cs="Arial"/>
                <w:lang w:eastAsia="en-GB"/>
              </w:rPr>
              <w:t> </w:t>
            </w:r>
            <w:r>
              <w:rPr>
                <w:rFonts w:ascii="Arial" w:hAnsi="Arial" w:cs="Arial"/>
                <w:lang w:eastAsia="en-GB"/>
              </w:rPr>
              <w:t>TOTAL</w:t>
            </w:r>
          </w:p>
        </w:tc>
        <w:tc>
          <w:tcPr>
            <w:tcW w:w="1372" w:type="dxa"/>
            <w:tcBorders>
              <w:top w:val="outset" w:sz="6" w:space="0" w:color="auto"/>
              <w:left w:val="outset" w:sz="6" w:space="0" w:color="auto"/>
              <w:bottom w:val="single" w:sz="6" w:space="0" w:color="auto"/>
              <w:right w:val="single" w:sz="6" w:space="0" w:color="auto"/>
            </w:tcBorders>
          </w:tcPr>
          <w:p w14:paraId="2177B369" w14:textId="77777777" w:rsidR="000408A5" w:rsidRPr="001829C4" w:rsidRDefault="000408A5" w:rsidP="00FB4694">
            <w:pPr>
              <w:spacing w:before="100" w:beforeAutospacing="1" w:after="100" w:afterAutospacing="1"/>
              <w:jc w:val="right"/>
              <w:textAlignment w:val="baseline"/>
              <w:rPr>
                <w:rFonts w:ascii="Arial" w:hAnsi="Arial" w:cs="Arial"/>
                <w:lang w:eastAsia="en-GB"/>
              </w:rPr>
            </w:pPr>
            <w:r>
              <w:rPr>
                <w:rFonts w:ascii="Arial" w:hAnsi="Arial" w:cs="Arial"/>
                <w:lang w:eastAsia="en-GB"/>
              </w:rPr>
              <w:t>129.59</w:t>
            </w:r>
          </w:p>
        </w:tc>
      </w:tr>
    </w:tbl>
    <w:p w14:paraId="6DF12903" w14:textId="57BF488E" w:rsidR="000408A5" w:rsidRDefault="000408A5" w:rsidP="008473B4">
      <w:pPr>
        <w:pStyle w:val="NoSpacing"/>
        <w:ind w:firstLine="720"/>
        <w:rPr>
          <w:rFonts w:ascii="Arial" w:hAnsi="Arial" w:cs="Arial"/>
          <w:lang w:eastAsia="en-GB"/>
        </w:rPr>
      </w:pPr>
    </w:p>
    <w:p w14:paraId="6874AB12" w14:textId="7231F125" w:rsidR="00980376" w:rsidRDefault="00980376" w:rsidP="00980376">
      <w:pPr>
        <w:tabs>
          <w:tab w:val="left" w:pos="456"/>
        </w:tabs>
        <w:ind w:left="513" w:hanging="684"/>
        <w:rPr>
          <w:rFonts w:ascii="Arial" w:hAnsi="Arial" w:cs="Arial"/>
          <w:b/>
          <w:u w:val="single"/>
          <w:lang w:val="en-GB"/>
        </w:rPr>
      </w:pPr>
      <w:r>
        <w:rPr>
          <w:rFonts w:ascii="Arial" w:hAnsi="Arial" w:cs="Arial"/>
          <w:lang w:val="en-GB"/>
        </w:rPr>
        <w:tab/>
      </w:r>
      <w:r>
        <w:rPr>
          <w:rFonts w:ascii="Arial" w:hAnsi="Arial" w:cs="Arial"/>
          <w:lang w:val="en-GB"/>
        </w:rPr>
        <w:tab/>
      </w:r>
      <w:r>
        <w:rPr>
          <w:rFonts w:ascii="Arial" w:hAnsi="Arial" w:cs="Arial"/>
          <w:lang w:val="en-GB"/>
        </w:rPr>
        <w:tab/>
        <w:t>577.4</w:t>
      </w:r>
      <w:r>
        <w:rPr>
          <w:rFonts w:ascii="Arial" w:hAnsi="Arial" w:cs="Arial"/>
          <w:lang w:val="en-GB"/>
        </w:rPr>
        <w:tab/>
        <w:t>Other finance matters:</w:t>
      </w:r>
    </w:p>
    <w:p w14:paraId="1CBB86AA" w14:textId="02E75578" w:rsidR="00980376" w:rsidRDefault="00980376" w:rsidP="00006B55">
      <w:pPr>
        <w:tabs>
          <w:tab w:val="left" w:pos="456"/>
        </w:tabs>
        <w:ind w:left="513" w:hanging="684"/>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577.4.1</w:t>
      </w:r>
      <w:r>
        <w:rPr>
          <w:rFonts w:ascii="Arial" w:hAnsi="Arial" w:cs="Arial"/>
          <w:lang w:val="en-GB"/>
        </w:rPr>
        <w:tab/>
        <w:t>Internal Audit Report</w:t>
      </w:r>
    </w:p>
    <w:p w14:paraId="4CBEF7B1" w14:textId="587A5ED7" w:rsidR="00375FE2" w:rsidRPr="002017C8" w:rsidRDefault="00C60C63" w:rsidP="002017C8">
      <w:pPr>
        <w:ind w:left="2880"/>
        <w:rPr>
          <w:rFonts w:ascii="Arial" w:hAnsi="Arial" w:cs="Arial"/>
          <w:lang w:val="en-GB"/>
        </w:rPr>
      </w:pPr>
      <w:r>
        <w:rPr>
          <w:rFonts w:ascii="Arial" w:hAnsi="Arial" w:cs="Arial"/>
          <w:lang w:val="en-GB"/>
        </w:rPr>
        <w:t xml:space="preserve">The Clerk said that the Parish Meeting is now exempt from an external audit and is subject only to an </w:t>
      </w:r>
      <w:r w:rsidR="008A224A">
        <w:rPr>
          <w:rFonts w:ascii="Arial" w:hAnsi="Arial" w:cs="Arial"/>
          <w:lang w:val="en-GB"/>
        </w:rPr>
        <w:t>i</w:t>
      </w:r>
      <w:r>
        <w:rPr>
          <w:rFonts w:ascii="Arial" w:hAnsi="Arial" w:cs="Arial"/>
          <w:lang w:val="en-GB"/>
        </w:rPr>
        <w:t xml:space="preserve">nternal </w:t>
      </w:r>
      <w:r w:rsidR="008A224A">
        <w:rPr>
          <w:rFonts w:ascii="Arial" w:hAnsi="Arial" w:cs="Arial"/>
          <w:lang w:val="en-GB"/>
        </w:rPr>
        <w:t>a</w:t>
      </w:r>
      <w:r>
        <w:rPr>
          <w:rFonts w:ascii="Arial" w:hAnsi="Arial" w:cs="Arial"/>
          <w:lang w:val="en-GB"/>
        </w:rPr>
        <w:t xml:space="preserve">udit with the finance documents being placed on the </w:t>
      </w:r>
      <w:r w:rsidRPr="002017C8">
        <w:rPr>
          <w:rFonts w:ascii="Arial" w:hAnsi="Arial" w:cs="Arial"/>
          <w:lang w:val="en-GB"/>
        </w:rPr>
        <w:t>website.</w:t>
      </w:r>
      <w:r w:rsidR="002017C8" w:rsidRPr="002017C8">
        <w:rPr>
          <w:rFonts w:ascii="Arial" w:hAnsi="Arial" w:cs="Arial"/>
          <w:lang w:val="en-GB"/>
        </w:rPr>
        <w:t xml:space="preserve">  The Internal Auditor visited</w:t>
      </w:r>
      <w:r w:rsidR="002017C8">
        <w:rPr>
          <w:rFonts w:ascii="Arial" w:hAnsi="Arial" w:cs="Arial"/>
          <w:lang w:val="en-GB"/>
        </w:rPr>
        <w:t xml:space="preserve"> and </w:t>
      </w:r>
      <w:r w:rsidR="009E709D">
        <w:rPr>
          <w:rFonts w:ascii="Arial" w:hAnsi="Arial" w:cs="Arial"/>
          <w:lang w:val="en-GB"/>
        </w:rPr>
        <w:t xml:space="preserve">the </w:t>
      </w:r>
      <w:r w:rsidR="00375FE2" w:rsidRPr="002017C8">
        <w:rPr>
          <w:rFonts w:ascii="Arial" w:hAnsi="Arial" w:cs="Arial"/>
        </w:rPr>
        <w:t xml:space="preserve">only items that </w:t>
      </w:r>
      <w:r w:rsidR="002017C8">
        <w:rPr>
          <w:rFonts w:ascii="Arial" w:hAnsi="Arial" w:cs="Arial"/>
        </w:rPr>
        <w:t>he</w:t>
      </w:r>
      <w:r w:rsidR="00375FE2" w:rsidRPr="002017C8">
        <w:rPr>
          <w:rFonts w:ascii="Arial" w:hAnsi="Arial" w:cs="Arial"/>
        </w:rPr>
        <w:t xml:space="preserve"> would draw to the Council’s attention relate to</w:t>
      </w:r>
      <w:r w:rsidR="002017C8">
        <w:rPr>
          <w:rFonts w:ascii="Arial" w:hAnsi="Arial" w:cs="Arial"/>
        </w:rPr>
        <w:t>:</w:t>
      </w:r>
      <w:r w:rsidR="00375FE2" w:rsidRPr="002017C8">
        <w:rPr>
          <w:rFonts w:ascii="Arial" w:hAnsi="Arial" w:cs="Arial"/>
        </w:rPr>
        <w:t xml:space="preserve"> </w:t>
      </w:r>
      <w:r w:rsidR="00375FE2" w:rsidRPr="002017C8">
        <w:rPr>
          <w:rFonts w:ascii="Arial" w:hAnsi="Arial" w:cs="Arial"/>
        </w:rPr>
        <w:br/>
      </w:r>
      <w:r w:rsidR="00375FE2" w:rsidRPr="002017C8">
        <w:rPr>
          <w:rFonts w:ascii="Arial" w:hAnsi="Arial" w:cs="Arial"/>
        </w:rPr>
        <w:br/>
        <w:t xml:space="preserve">a) the Meeting’s insurance policy, that currently provides cover for risks, particularly related to cash that are either excessive or irrelevant.  As the Meeting is charged with </w:t>
      </w:r>
      <w:r w:rsidR="00375FE2" w:rsidRPr="002017C8">
        <w:rPr>
          <w:rFonts w:ascii="Arial" w:hAnsi="Arial" w:cs="Arial"/>
        </w:rPr>
        <w:lastRenderedPageBreak/>
        <w:t xml:space="preserve">obtaining ‘best value’ this matter should be borne in mind and discussed with </w:t>
      </w:r>
      <w:r w:rsidR="008A224A">
        <w:rPr>
          <w:rFonts w:ascii="Arial" w:hAnsi="Arial" w:cs="Arial"/>
        </w:rPr>
        <w:t>the</w:t>
      </w:r>
      <w:r w:rsidR="00375FE2" w:rsidRPr="002017C8">
        <w:rPr>
          <w:rFonts w:ascii="Arial" w:hAnsi="Arial" w:cs="Arial"/>
        </w:rPr>
        <w:t xml:space="preserve"> insurer at renewal</w:t>
      </w:r>
      <w:r w:rsidR="00375FE2" w:rsidRPr="002017C8">
        <w:rPr>
          <w:rFonts w:ascii="Arial" w:hAnsi="Arial" w:cs="Arial"/>
        </w:rPr>
        <w:br/>
      </w:r>
    </w:p>
    <w:p w14:paraId="7AF864A9" w14:textId="77777777" w:rsidR="002017C8" w:rsidRDefault="002017C8" w:rsidP="002017C8">
      <w:pPr>
        <w:tabs>
          <w:tab w:val="left" w:pos="456"/>
        </w:tabs>
        <w:ind w:left="2880" w:hanging="684"/>
        <w:rPr>
          <w:rFonts w:ascii="Arial" w:hAnsi="Arial" w:cs="Arial"/>
          <w:u w:val="single"/>
        </w:rPr>
      </w:pPr>
      <w:r>
        <w:rPr>
          <w:rFonts w:ascii="Arial" w:hAnsi="Arial" w:cs="Arial"/>
        </w:rPr>
        <w:tab/>
      </w:r>
      <w:r w:rsidR="00375FE2" w:rsidRPr="002017C8">
        <w:rPr>
          <w:rFonts w:ascii="Arial" w:hAnsi="Arial" w:cs="Arial"/>
        </w:rPr>
        <w:t xml:space="preserve">b) at each Annual Meeting where the Chairman is elected as the first item of business, the need for the Chairman to then immediately sign a ‘Declaration of Acceptance of Office’ </w:t>
      </w:r>
      <w:r w:rsidR="00375FE2" w:rsidRPr="008A224A">
        <w:rPr>
          <w:rFonts w:ascii="Arial" w:hAnsi="Arial" w:cs="Arial"/>
        </w:rPr>
        <w:t>as Chairman</w:t>
      </w:r>
      <w:r>
        <w:rPr>
          <w:rFonts w:ascii="Arial" w:hAnsi="Arial" w:cs="Arial"/>
          <w:u w:val="single"/>
        </w:rPr>
        <w:t>.</w:t>
      </w:r>
    </w:p>
    <w:p w14:paraId="31E09A0E" w14:textId="77777777" w:rsidR="002017C8" w:rsidRDefault="002017C8" w:rsidP="002017C8">
      <w:pPr>
        <w:tabs>
          <w:tab w:val="left" w:pos="456"/>
        </w:tabs>
        <w:ind w:left="2880" w:hanging="684"/>
        <w:rPr>
          <w:rFonts w:ascii="Arial" w:hAnsi="Arial" w:cs="Arial"/>
        </w:rPr>
      </w:pPr>
    </w:p>
    <w:p w14:paraId="6AD6BCE7" w14:textId="32CFCAC8" w:rsidR="00980376" w:rsidRDefault="002017C8" w:rsidP="00006B55">
      <w:pPr>
        <w:tabs>
          <w:tab w:val="left" w:pos="456"/>
        </w:tabs>
        <w:ind w:left="513" w:hanging="684"/>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These items were noted by the Parish Meeting.</w:t>
      </w:r>
    </w:p>
    <w:p w14:paraId="68A324C2" w14:textId="77777777" w:rsidR="002017C8" w:rsidRDefault="002017C8" w:rsidP="00006B55">
      <w:pPr>
        <w:tabs>
          <w:tab w:val="left" w:pos="456"/>
        </w:tabs>
        <w:ind w:left="513" w:hanging="684"/>
        <w:rPr>
          <w:rFonts w:ascii="Arial" w:hAnsi="Arial" w:cs="Arial"/>
          <w:lang w:val="en-GB"/>
        </w:rPr>
      </w:pPr>
    </w:p>
    <w:p w14:paraId="3A910306" w14:textId="10AA78A0" w:rsidR="00980376" w:rsidRDefault="00980376" w:rsidP="00006B55">
      <w:pPr>
        <w:tabs>
          <w:tab w:val="left" w:pos="456"/>
        </w:tabs>
        <w:ind w:left="513" w:hanging="684"/>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577.4.2</w:t>
      </w:r>
      <w:r>
        <w:rPr>
          <w:rFonts w:ascii="Arial" w:hAnsi="Arial" w:cs="Arial"/>
          <w:lang w:val="en-GB"/>
        </w:rPr>
        <w:tab/>
        <w:t>Budget/Precept 2019/20</w:t>
      </w:r>
    </w:p>
    <w:p w14:paraId="76E23F87" w14:textId="02FC5662" w:rsidR="00980376" w:rsidRDefault="00980376" w:rsidP="00980376">
      <w:pPr>
        <w:tabs>
          <w:tab w:val="left" w:pos="456"/>
        </w:tabs>
        <w:ind w:left="2880" w:hanging="684"/>
        <w:rPr>
          <w:rFonts w:ascii="Arial" w:hAnsi="Arial" w:cs="Arial"/>
          <w:lang w:val="en-GB"/>
        </w:rPr>
      </w:pPr>
      <w:r>
        <w:rPr>
          <w:rFonts w:ascii="Arial" w:hAnsi="Arial" w:cs="Arial"/>
          <w:lang w:val="en-GB"/>
        </w:rPr>
        <w:tab/>
        <w:t>The Clerk reported that the budget will be drawn up shortly and there is likely to be a small increase in the precept.</w:t>
      </w:r>
    </w:p>
    <w:p w14:paraId="6B2A0EC3" w14:textId="47853A83" w:rsidR="00980376" w:rsidRDefault="00980376" w:rsidP="00006B55">
      <w:pPr>
        <w:tabs>
          <w:tab w:val="left" w:pos="456"/>
        </w:tabs>
        <w:ind w:left="513" w:hanging="684"/>
        <w:rPr>
          <w:rFonts w:ascii="Arial" w:hAnsi="Arial" w:cs="Arial"/>
          <w:lang w:val="en-GB"/>
        </w:rPr>
      </w:pPr>
    </w:p>
    <w:p w14:paraId="62DE7DB4" w14:textId="4CB02656" w:rsidR="00006B55" w:rsidRDefault="00006B55" w:rsidP="00006B55">
      <w:pPr>
        <w:tabs>
          <w:tab w:val="left" w:pos="456"/>
        </w:tabs>
        <w:ind w:left="513" w:hanging="684"/>
        <w:rPr>
          <w:rFonts w:ascii="Arial" w:hAnsi="Arial" w:cs="Arial"/>
          <w:b/>
          <w:u w:val="single"/>
          <w:lang w:val="en-GB"/>
        </w:rPr>
      </w:pPr>
      <w:r>
        <w:rPr>
          <w:rFonts w:ascii="Arial" w:hAnsi="Arial" w:cs="Arial"/>
          <w:lang w:val="en-GB"/>
        </w:rPr>
        <w:t>5</w:t>
      </w:r>
      <w:r w:rsidR="00623FC7">
        <w:rPr>
          <w:rFonts w:ascii="Arial" w:hAnsi="Arial" w:cs="Arial"/>
          <w:lang w:val="en-GB"/>
        </w:rPr>
        <w:t>78</w:t>
      </w:r>
      <w:r>
        <w:rPr>
          <w:rFonts w:ascii="Arial" w:hAnsi="Arial" w:cs="Arial"/>
          <w:lang w:val="en-GB"/>
        </w:rPr>
        <w:tab/>
      </w:r>
      <w:r>
        <w:rPr>
          <w:rFonts w:ascii="Arial" w:hAnsi="Arial" w:cs="Arial"/>
          <w:b/>
          <w:u w:val="single"/>
          <w:lang w:val="en-GB"/>
        </w:rPr>
        <w:t>Planning</w:t>
      </w:r>
      <w:r w:rsidRPr="008E51A2">
        <w:rPr>
          <w:rFonts w:ascii="Arial" w:hAnsi="Arial" w:cs="Arial"/>
          <w:b/>
          <w:u w:val="single"/>
          <w:lang w:val="en-GB"/>
        </w:rPr>
        <w:t>:</w:t>
      </w:r>
    </w:p>
    <w:p w14:paraId="15879BE7" w14:textId="774ADBCA" w:rsidR="00980376" w:rsidRDefault="00006B55" w:rsidP="00886470">
      <w:pPr>
        <w:pStyle w:val="NoSpacing"/>
        <w:rPr>
          <w:rFonts w:ascii="Arial" w:hAnsi="Arial" w:cs="Arial"/>
          <w:lang w:eastAsia="en-GB"/>
        </w:rPr>
      </w:pPr>
      <w:r>
        <w:rPr>
          <w:rFonts w:ascii="Arial" w:hAnsi="Arial" w:cs="Arial"/>
          <w:lang w:eastAsia="en-GB"/>
        </w:rPr>
        <w:t xml:space="preserve"> </w:t>
      </w:r>
      <w:r w:rsidR="00886470">
        <w:rPr>
          <w:rFonts w:ascii="Arial" w:hAnsi="Arial" w:cs="Arial"/>
          <w:lang w:eastAsia="en-GB"/>
        </w:rPr>
        <w:t xml:space="preserve">      </w:t>
      </w:r>
      <w:r>
        <w:rPr>
          <w:rFonts w:ascii="Arial" w:hAnsi="Arial" w:cs="Arial"/>
          <w:lang w:eastAsia="en-GB"/>
        </w:rPr>
        <w:t>There were no planning issues for discussion</w:t>
      </w:r>
      <w:r w:rsidR="00980376">
        <w:rPr>
          <w:rFonts w:ascii="Arial" w:hAnsi="Arial" w:cs="Arial"/>
          <w:lang w:eastAsia="en-GB"/>
        </w:rPr>
        <w:t>.</w:t>
      </w:r>
    </w:p>
    <w:p w14:paraId="0DDEC59A" w14:textId="77777777" w:rsidR="00980376" w:rsidRDefault="00980376" w:rsidP="00886470">
      <w:pPr>
        <w:pStyle w:val="NoSpacing"/>
        <w:rPr>
          <w:rFonts w:ascii="Arial" w:hAnsi="Arial" w:cs="Arial"/>
          <w:lang w:eastAsia="en-GB"/>
        </w:rPr>
      </w:pPr>
    </w:p>
    <w:p w14:paraId="7F68ECA1" w14:textId="2FC71E0F" w:rsidR="00980376" w:rsidRDefault="00980376" w:rsidP="00980376">
      <w:pPr>
        <w:tabs>
          <w:tab w:val="left" w:pos="456"/>
        </w:tabs>
        <w:ind w:left="513" w:hanging="684"/>
        <w:rPr>
          <w:rFonts w:ascii="Arial" w:hAnsi="Arial" w:cs="Arial"/>
          <w:b/>
          <w:u w:val="single"/>
          <w:lang w:val="en-GB"/>
        </w:rPr>
      </w:pPr>
      <w:r>
        <w:rPr>
          <w:rFonts w:ascii="Arial" w:hAnsi="Arial" w:cs="Arial"/>
          <w:lang w:val="en-GB"/>
        </w:rPr>
        <w:t>579</w:t>
      </w:r>
      <w:r>
        <w:rPr>
          <w:rFonts w:ascii="Arial" w:hAnsi="Arial" w:cs="Arial"/>
          <w:lang w:val="en-GB"/>
        </w:rPr>
        <w:tab/>
      </w:r>
      <w:r>
        <w:rPr>
          <w:rFonts w:ascii="Arial" w:hAnsi="Arial" w:cs="Arial"/>
          <w:b/>
          <w:u w:val="single"/>
          <w:lang w:val="en-GB"/>
        </w:rPr>
        <w:t>Correspondence</w:t>
      </w:r>
      <w:r w:rsidRPr="008E51A2">
        <w:rPr>
          <w:rFonts w:ascii="Arial" w:hAnsi="Arial" w:cs="Arial"/>
          <w:b/>
          <w:u w:val="single"/>
          <w:lang w:val="en-GB"/>
        </w:rPr>
        <w:t>:</w:t>
      </w:r>
    </w:p>
    <w:p w14:paraId="4E9696F3" w14:textId="0812DC7F" w:rsidR="00980376" w:rsidRDefault="00980376" w:rsidP="00980376">
      <w:pPr>
        <w:tabs>
          <w:tab w:val="left" w:pos="513"/>
        </w:tabs>
        <w:rPr>
          <w:rFonts w:ascii="Arial" w:hAnsi="Arial" w:cs="Arial"/>
          <w:lang w:val="en-GB"/>
        </w:rPr>
      </w:pPr>
      <w:r>
        <w:rPr>
          <w:rFonts w:ascii="Arial" w:hAnsi="Arial" w:cs="Arial"/>
          <w:lang w:val="en-GB"/>
        </w:rPr>
        <w:tab/>
        <w:t>There was no correspondence for circulati</w:t>
      </w:r>
      <w:r w:rsidR="0081145A">
        <w:rPr>
          <w:rFonts w:ascii="Arial" w:hAnsi="Arial" w:cs="Arial"/>
          <w:lang w:val="en-GB"/>
        </w:rPr>
        <w:t>on.</w:t>
      </w:r>
    </w:p>
    <w:p w14:paraId="4FA5E8CD" w14:textId="77777777" w:rsidR="00980376" w:rsidRDefault="00980376" w:rsidP="00980376">
      <w:pPr>
        <w:tabs>
          <w:tab w:val="left" w:pos="513"/>
        </w:tabs>
        <w:rPr>
          <w:rFonts w:ascii="Arial" w:hAnsi="Arial" w:cs="Arial"/>
          <w:lang w:val="en-GB"/>
        </w:rPr>
      </w:pPr>
    </w:p>
    <w:p w14:paraId="2AE0EE9E" w14:textId="38B697C8" w:rsidR="00980376" w:rsidRDefault="00980376" w:rsidP="00980376">
      <w:pPr>
        <w:tabs>
          <w:tab w:val="left" w:pos="456"/>
        </w:tabs>
        <w:ind w:left="513" w:hanging="684"/>
        <w:rPr>
          <w:rFonts w:ascii="Arial" w:hAnsi="Arial" w:cs="Arial"/>
          <w:b/>
          <w:u w:val="single"/>
          <w:lang w:val="en-GB"/>
        </w:rPr>
      </w:pPr>
      <w:r>
        <w:rPr>
          <w:rFonts w:ascii="Arial" w:hAnsi="Arial" w:cs="Arial"/>
          <w:lang w:val="en-GB"/>
        </w:rPr>
        <w:t>580</w:t>
      </w:r>
      <w:r>
        <w:rPr>
          <w:rFonts w:ascii="Arial" w:hAnsi="Arial" w:cs="Arial"/>
          <w:lang w:val="en-GB"/>
        </w:rPr>
        <w:tab/>
      </w:r>
      <w:r>
        <w:rPr>
          <w:rFonts w:ascii="Arial" w:hAnsi="Arial" w:cs="Arial"/>
          <w:b/>
          <w:u w:val="single"/>
          <w:lang w:val="en-GB"/>
        </w:rPr>
        <w:t>Date of next meeting</w:t>
      </w:r>
      <w:r w:rsidRPr="008E51A2">
        <w:rPr>
          <w:rFonts w:ascii="Arial" w:hAnsi="Arial" w:cs="Arial"/>
          <w:b/>
          <w:u w:val="single"/>
          <w:lang w:val="en-GB"/>
        </w:rPr>
        <w:t>:</w:t>
      </w:r>
    </w:p>
    <w:p w14:paraId="379D1BF0" w14:textId="77777777" w:rsidR="00917DA4" w:rsidRDefault="00917DA4" w:rsidP="00917DA4">
      <w:pPr>
        <w:rPr>
          <w:rFonts w:ascii="Arial" w:hAnsi="Arial" w:cs="Arial"/>
          <w:lang w:val="en-GB"/>
        </w:rPr>
      </w:pPr>
    </w:p>
    <w:p w14:paraId="08AB6C1D" w14:textId="77777777" w:rsidR="007774C3" w:rsidRDefault="007774C3" w:rsidP="00980376">
      <w:pPr>
        <w:ind w:firstLine="513"/>
        <w:rPr>
          <w:rFonts w:ascii="Arial" w:hAnsi="Arial" w:cs="Arial"/>
          <w:lang w:val="en-GB"/>
        </w:rPr>
      </w:pPr>
      <w:r>
        <w:rPr>
          <w:rFonts w:ascii="Arial" w:hAnsi="Arial" w:cs="Arial"/>
          <w:lang w:val="en-GB"/>
        </w:rPr>
        <w:t>Meetings will be held in October, February and May each year.</w:t>
      </w:r>
    </w:p>
    <w:p w14:paraId="335F4610" w14:textId="0F3E039D" w:rsidR="0075062A" w:rsidRDefault="007774C3" w:rsidP="00727F1F">
      <w:pPr>
        <w:ind w:left="513"/>
        <w:rPr>
          <w:rFonts w:ascii="Arial" w:hAnsi="Arial" w:cs="Arial"/>
          <w:lang w:val="en-GB"/>
        </w:rPr>
      </w:pPr>
      <w:r w:rsidRPr="006A5323">
        <w:rPr>
          <w:rFonts w:ascii="Arial" w:hAnsi="Arial" w:cs="Arial"/>
          <w:lang w:val="en-GB"/>
        </w:rPr>
        <w:t xml:space="preserve">The next meeting will be held on </w:t>
      </w:r>
      <w:r>
        <w:rPr>
          <w:rFonts w:ascii="Arial" w:hAnsi="Arial" w:cs="Arial"/>
          <w:lang w:val="en-GB"/>
        </w:rPr>
        <w:t xml:space="preserve">Wednesday </w:t>
      </w:r>
      <w:r w:rsidR="00980376">
        <w:rPr>
          <w:rFonts w:ascii="Arial" w:hAnsi="Arial" w:cs="Arial"/>
          <w:lang w:val="en-GB"/>
        </w:rPr>
        <w:t>27</w:t>
      </w:r>
      <w:r w:rsidR="00980376" w:rsidRPr="00980376">
        <w:rPr>
          <w:rFonts w:ascii="Arial" w:hAnsi="Arial" w:cs="Arial"/>
          <w:vertAlign w:val="superscript"/>
          <w:lang w:val="en-GB"/>
        </w:rPr>
        <w:t>th</w:t>
      </w:r>
      <w:r w:rsidR="00980376">
        <w:rPr>
          <w:rFonts w:ascii="Arial" w:hAnsi="Arial" w:cs="Arial"/>
          <w:lang w:val="en-GB"/>
        </w:rPr>
        <w:t xml:space="preserve"> February 2019</w:t>
      </w:r>
      <w:r w:rsidRPr="006A5323">
        <w:rPr>
          <w:rFonts w:ascii="Arial" w:hAnsi="Arial" w:cs="Arial"/>
          <w:lang w:val="en-GB"/>
        </w:rPr>
        <w:t xml:space="preserve"> starting at </w:t>
      </w:r>
      <w:r>
        <w:rPr>
          <w:rFonts w:ascii="Arial" w:hAnsi="Arial" w:cs="Arial"/>
          <w:lang w:val="en-GB"/>
        </w:rPr>
        <w:t>7.30</w:t>
      </w:r>
      <w:r w:rsidRPr="006A5323">
        <w:rPr>
          <w:rFonts w:ascii="Arial" w:hAnsi="Arial" w:cs="Arial"/>
          <w:lang w:val="en-GB"/>
        </w:rPr>
        <w:t>pm</w:t>
      </w:r>
      <w:r w:rsidR="0075062A">
        <w:rPr>
          <w:rFonts w:ascii="Arial" w:hAnsi="Arial" w:cs="Arial"/>
          <w:lang w:val="en-GB"/>
        </w:rPr>
        <w:t>.</w:t>
      </w:r>
    </w:p>
    <w:p w14:paraId="690FB01F" w14:textId="77777777" w:rsidR="007774C3" w:rsidRPr="006A5323" w:rsidRDefault="007774C3" w:rsidP="007774C3">
      <w:pPr>
        <w:ind w:left="570"/>
        <w:rPr>
          <w:rFonts w:ascii="Arial" w:hAnsi="Arial" w:cs="Arial"/>
          <w:lang w:val="en-GB"/>
        </w:rPr>
      </w:pPr>
      <w:r w:rsidRPr="006A5323">
        <w:rPr>
          <w:rFonts w:ascii="Arial" w:hAnsi="Arial" w:cs="Arial"/>
          <w:lang w:val="en-GB"/>
        </w:rPr>
        <w:t xml:space="preserve">  </w:t>
      </w:r>
    </w:p>
    <w:p w14:paraId="19E48D13" w14:textId="57ABE3DC" w:rsidR="007774C3" w:rsidRDefault="007774C3" w:rsidP="007774C3">
      <w:pPr>
        <w:ind w:left="570"/>
        <w:rPr>
          <w:rFonts w:ascii="Arial" w:hAnsi="Arial" w:cs="Arial"/>
          <w:lang w:val="en-GB"/>
        </w:rPr>
      </w:pPr>
      <w:r w:rsidRPr="006A5323">
        <w:rPr>
          <w:rFonts w:ascii="Arial" w:hAnsi="Arial" w:cs="Arial"/>
          <w:lang w:val="en-GB"/>
        </w:rPr>
        <w:t xml:space="preserve">Meeting closed at </w:t>
      </w:r>
      <w:r w:rsidR="00565607">
        <w:rPr>
          <w:rFonts w:ascii="Arial" w:hAnsi="Arial" w:cs="Arial"/>
          <w:lang w:val="en-GB"/>
        </w:rPr>
        <w:t>9.</w:t>
      </w:r>
      <w:r w:rsidR="00980376">
        <w:rPr>
          <w:rFonts w:ascii="Arial" w:hAnsi="Arial" w:cs="Arial"/>
          <w:lang w:val="en-GB"/>
        </w:rPr>
        <w:t>20</w:t>
      </w:r>
      <w:r w:rsidRPr="006A5323">
        <w:rPr>
          <w:rFonts w:ascii="Arial" w:hAnsi="Arial" w:cs="Arial"/>
          <w:lang w:val="en-GB"/>
        </w:rPr>
        <w:t>pm</w:t>
      </w:r>
    </w:p>
    <w:p w14:paraId="7004D662" w14:textId="2EE4DE22" w:rsidR="00237624" w:rsidRDefault="00237624" w:rsidP="007774C3">
      <w:pPr>
        <w:ind w:left="570"/>
        <w:rPr>
          <w:rFonts w:ascii="Arial" w:hAnsi="Arial" w:cs="Arial"/>
          <w:lang w:val="en-GB"/>
        </w:rPr>
      </w:pPr>
    </w:p>
    <w:p w14:paraId="1D2A7C18" w14:textId="77777777" w:rsidR="005006C7" w:rsidRDefault="005006C7" w:rsidP="007774C3">
      <w:pPr>
        <w:ind w:left="570"/>
        <w:rPr>
          <w:rFonts w:ascii="Arial" w:hAnsi="Arial" w:cs="Arial"/>
          <w:lang w:val="en-GB"/>
        </w:rPr>
      </w:pPr>
    </w:p>
    <w:p w14:paraId="04A16E8F" w14:textId="74CAAA55" w:rsidR="00CA24CF" w:rsidRDefault="00466E3B" w:rsidP="00CA24CF">
      <w:pPr>
        <w:rPr>
          <w:rFonts w:ascii="Arial" w:hAnsi="Arial" w:cs="Arial"/>
          <w:lang w:val="en-GB"/>
        </w:rPr>
      </w:pPr>
      <w:r>
        <w:rPr>
          <w:rFonts w:ascii="Arial" w:hAnsi="Arial" w:cs="Arial"/>
          <w:lang w:val="en-GB"/>
        </w:rPr>
        <w:t>Signed: ……………………………………. (</w:t>
      </w:r>
      <w:proofErr w:type="gramStart"/>
      <w:r>
        <w:rPr>
          <w:rFonts w:ascii="Arial" w:hAnsi="Arial" w:cs="Arial"/>
          <w:lang w:val="en-GB"/>
        </w:rPr>
        <w:t xml:space="preserve">Chairman)   </w:t>
      </w:r>
      <w:proofErr w:type="gramEnd"/>
      <w:r>
        <w:rPr>
          <w:rFonts w:ascii="Arial" w:hAnsi="Arial" w:cs="Arial"/>
          <w:lang w:val="en-GB"/>
        </w:rPr>
        <w:t xml:space="preserve"> Date: ………………………….</w:t>
      </w:r>
    </w:p>
    <w:p w14:paraId="1DF57C29" w14:textId="6DA8FF58" w:rsidR="00EE3D50" w:rsidRDefault="00EE3D50" w:rsidP="00CA24CF">
      <w:pPr>
        <w:rPr>
          <w:rFonts w:ascii="Arial" w:hAnsi="Arial" w:cs="Arial"/>
          <w:lang w:val="en-GB"/>
        </w:rPr>
      </w:pPr>
    </w:p>
    <w:p w14:paraId="70EFE740" w14:textId="77777777" w:rsidR="00EE3D50" w:rsidRDefault="00EE3D50" w:rsidP="00EE3D50">
      <w:pPr>
        <w:pStyle w:val="NoSpacing"/>
        <w:rPr>
          <w:rFonts w:ascii="Arial" w:hAnsi="Arial" w:cs="Arial"/>
          <w:lang w:eastAsia="en-GB"/>
        </w:rPr>
      </w:pPr>
    </w:p>
    <w:p w14:paraId="566A49EA" w14:textId="77777777" w:rsidR="00EE3D50" w:rsidRDefault="00EE3D50" w:rsidP="00EE3D50">
      <w:pPr>
        <w:pStyle w:val="NoSpacing"/>
        <w:rPr>
          <w:lang w:eastAsia="en-GB"/>
        </w:rPr>
      </w:pPr>
    </w:p>
    <w:p w14:paraId="28D1C337" w14:textId="77777777" w:rsidR="00EE3D50" w:rsidRDefault="00EE3D50" w:rsidP="00EE3D50">
      <w:pPr>
        <w:pStyle w:val="NoSpacing"/>
        <w:rPr>
          <w:rFonts w:ascii="Arial" w:hAnsi="Arial" w:cs="Arial"/>
          <w:lang w:eastAsia="en-GB"/>
        </w:rPr>
      </w:pPr>
    </w:p>
    <w:p w14:paraId="123AE827" w14:textId="77777777" w:rsidR="00EE3D50" w:rsidRDefault="00EE3D50" w:rsidP="00EE3D50">
      <w:pPr>
        <w:pStyle w:val="NoSpacing"/>
        <w:rPr>
          <w:rFonts w:ascii="Arial" w:hAnsi="Arial" w:cs="Arial"/>
          <w:lang w:eastAsia="en-GB"/>
        </w:rPr>
      </w:pPr>
    </w:p>
    <w:p w14:paraId="1A9E497D" w14:textId="77777777" w:rsidR="00EE3D50" w:rsidRDefault="00EE3D50" w:rsidP="00EE3D50">
      <w:pPr>
        <w:pStyle w:val="NoSpacing"/>
        <w:rPr>
          <w:rFonts w:ascii="Arial" w:hAnsi="Arial" w:cs="Arial"/>
          <w:lang w:eastAsia="en-GB"/>
        </w:rPr>
      </w:pPr>
    </w:p>
    <w:p w14:paraId="0758B3A1" w14:textId="77777777" w:rsidR="00EE3D50" w:rsidRDefault="00EE3D50" w:rsidP="00CA24CF">
      <w:pPr>
        <w:rPr>
          <w:rFonts w:ascii="Arial" w:hAnsi="Arial" w:cs="Arial"/>
          <w:lang w:val="en-GB"/>
        </w:rPr>
      </w:pPr>
    </w:p>
    <w:sectPr w:rsidR="00EE3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7FEE"/>
    <w:multiLevelType w:val="hybridMultilevel"/>
    <w:tmpl w:val="60BC7D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861323C"/>
    <w:multiLevelType w:val="multilevel"/>
    <w:tmpl w:val="D7CEB222"/>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0AAA5B69"/>
    <w:multiLevelType w:val="hybridMultilevel"/>
    <w:tmpl w:val="4ABC9672"/>
    <w:lvl w:ilvl="0" w:tplc="14008654">
      <w:start w:val="1"/>
      <w:numFmt w:val="bullet"/>
      <w:lvlText w:val=""/>
      <w:lvlJc w:val="left"/>
      <w:pPr>
        <w:ind w:left="720" w:hanging="360"/>
      </w:pPr>
      <w:rPr>
        <w:rFonts w:ascii="Symbol" w:hAnsi="Symbol" w:hint="default"/>
      </w:rPr>
    </w:lvl>
    <w:lvl w:ilvl="1" w:tplc="E9BA1ED6">
      <w:start w:val="1"/>
      <w:numFmt w:val="bullet"/>
      <w:lvlText w:val="o"/>
      <w:lvlJc w:val="left"/>
      <w:pPr>
        <w:ind w:left="1440" w:hanging="360"/>
      </w:pPr>
      <w:rPr>
        <w:rFonts w:ascii="Courier New" w:hAnsi="Courier New" w:cs="Times New Roman" w:hint="default"/>
      </w:rPr>
    </w:lvl>
    <w:lvl w:ilvl="2" w:tplc="67B4BD14">
      <w:start w:val="1"/>
      <w:numFmt w:val="bullet"/>
      <w:lvlText w:val=""/>
      <w:lvlJc w:val="left"/>
      <w:pPr>
        <w:ind w:left="2160" w:hanging="360"/>
      </w:pPr>
      <w:rPr>
        <w:rFonts w:ascii="Wingdings" w:hAnsi="Wingdings" w:hint="default"/>
      </w:rPr>
    </w:lvl>
    <w:lvl w:ilvl="3" w:tplc="33CA1C2E">
      <w:start w:val="1"/>
      <w:numFmt w:val="bullet"/>
      <w:lvlText w:val=""/>
      <w:lvlJc w:val="left"/>
      <w:pPr>
        <w:ind w:left="2880" w:hanging="360"/>
      </w:pPr>
      <w:rPr>
        <w:rFonts w:ascii="Symbol" w:hAnsi="Symbol" w:hint="default"/>
      </w:rPr>
    </w:lvl>
    <w:lvl w:ilvl="4" w:tplc="808028FE">
      <w:start w:val="1"/>
      <w:numFmt w:val="bullet"/>
      <w:lvlText w:val="o"/>
      <w:lvlJc w:val="left"/>
      <w:pPr>
        <w:ind w:left="3600" w:hanging="360"/>
      </w:pPr>
      <w:rPr>
        <w:rFonts w:ascii="Courier New" w:hAnsi="Courier New" w:cs="Times New Roman" w:hint="default"/>
      </w:rPr>
    </w:lvl>
    <w:lvl w:ilvl="5" w:tplc="0DA8651C">
      <w:start w:val="1"/>
      <w:numFmt w:val="bullet"/>
      <w:lvlText w:val=""/>
      <w:lvlJc w:val="left"/>
      <w:pPr>
        <w:ind w:left="4320" w:hanging="360"/>
      </w:pPr>
      <w:rPr>
        <w:rFonts w:ascii="Wingdings" w:hAnsi="Wingdings" w:hint="default"/>
      </w:rPr>
    </w:lvl>
    <w:lvl w:ilvl="6" w:tplc="4BD6C65E">
      <w:start w:val="1"/>
      <w:numFmt w:val="bullet"/>
      <w:lvlText w:val=""/>
      <w:lvlJc w:val="left"/>
      <w:pPr>
        <w:ind w:left="5040" w:hanging="360"/>
      </w:pPr>
      <w:rPr>
        <w:rFonts w:ascii="Symbol" w:hAnsi="Symbol" w:hint="default"/>
      </w:rPr>
    </w:lvl>
    <w:lvl w:ilvl="7" w:tplc="B08C94B4">
      <w:start w:val="1"/>
      <w:numFmt w:val="bullet"/>
      <w:lvlText w:val="o"/>
      <w:lvlJc w:val="left"/>
      <w:pPr>
        <w:ind w:left="5760" w:hanging="360"/>
      </w:pPr>
      <w:rPr>
        <w:rFonts w:ascii="Courier New" w:hAnsi="Courier New" w:cs="Times New Roman" w:hint="default"/>
      </w:rPr>
    </w:lvl>
    <w:lvl w:ilvl="8" w:tplc="2C1CB82A">
      <w:start w:val="1"/>
      <w:numFmt w:val="bullet"/>
      <w:lvlText w:val=""/>
      <w:lvlJc w:val="left"/>
      <w:pPr>
        <w:ind w:left="6480" w:hanging="360"/>
      </w:pPr>
      <w:rPr>
        <w:rFonts w:ascii="Wingdings" w:hAnsi="Wingdings" w:hint="default"/>
      </w:rPr>
    </w:lvl>
  </w:abstractNum>
  <w:abstractNum w:abstractNumId="3" w15:restartNumberingAfterBreak="0">
    <w:nsid w:val="0EF75D8D"/>
    <w:multiLevelType w:val="hybridMultilevel"/>
    <w:tmpl w:val="44247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20E98"/>
    <w:multiLevelType w:val="hybridMultilevel"/>
    <w:tmpl w:val="33D82D5E"/>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8385775"/>
    <w:multiLevelType w:val="hybridMultilevel"/>
    <w:tmpl w:val="F60821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F1B9E"/>
    <w:multiLevelType w:val="hybridMultilevel"/>
    <w:tmpl w:val="6CD490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B732660"/>
    <w:multiLevelType w:val="hybridMultilevel"/>
    <w:tmpl w:val="C2E8BF22"/>
    <w:lvl w:ilvl="0" w:tplc="0809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2BD539CE"/>
    <w:multiLevelType w:val="hybridMultilevel"/>
    <w:tmpl w:val="2BF81A3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9" w15:restartNumberingAfterBreak="0">
    <w:nsid w:val="33B5569E"/>
    <w:multiLevelType w:val="multilevel"/>
    <w:tmpl w:val="B1F80154"/>
    <w:lvl w:ilvl="0">
      <w:start w:val="1"/>
      <w:numFmt w:val="decimal"/>
      <w:lvlText w:val="%1."/>
      <w:lvlJc w:val="left"/>
      <w:pPr>
        <w:tabs>
          <w:tab w:val="num" w:pos="2160"/>
        </w:tabs>
        <w:ind w:left="2160" w:hanging="360"/>
      </w:pPr>
      <w:rPr>
        <w:rFont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33C303DB"/>
    <w:multiLevelType w:val="hybridMultilevel"/>
    <w:tmpl w:val="3CB422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43500F9"/>
    <w:multiLevelType w:val="hybridMultilevel"/>
    <w:tmpl w:val="EEFCF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021874"/>
    <w:multiLevelType w:val="hybridMultilevel"/>
    <w:tmpl w:val="7E24B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9D2738"/>
    <w:multiLevelType w:val="multilevel"/>
    <w:tmpl w:val="6D28F70A"/>
    <w:lvl w:ilvl="0">
      <w:start w:val="1"/>
      <w:numFmt w:val="bullet"/>
      <w:lvlText w:val="o"/>
      <w:lvlJc w:val="left"/>
      <w:pPr>
        <w:tabs>
          <w:tab w:val="num" w:pos="2880"/>
        </w:tabs>
        <w:ind w:left="2880" w:hanging="360"/>
      </w:pPr>
      <w:rPr>
        <w:rFonts w:ascii="Courier New" w:hAnsi="Courier New" w:cs="Courier New"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14" w15:restartNumberingAfterBreak="0">
    <w:nsid w:val="3F501329"/>
    <w:multiLevelType w:val="hybridMultilevel"/>
    <w:tmpl w:val="5D66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B23C5"/>
    <w:multiLevelType w:val="hybridMultilevel"/>
    <w:tmpl w:val="FF30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E5E40"/>
    <w:multiLevelType w:val="hybridMultilevel"/>
    <w:tmpl w:val="E984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C3440"/>
    <w:multiLevelType w:val="hybridMultilevel"/>
    <w:tmpl w:val="6E5C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6F60AD"/>
    <w:multiLevelType w:val="hybridMultilevel"/>
    <w:tmpl w:val="4744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A6172"/>
    <w:multiLevelType w:val="hybridMultilevel"/>
    <w:tmpl w:val="32C4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9543C"/>
    <w:multiLevelType w:val="hybridMultilevel"/>
    <w:tmpl w:val="12EC39BE"/>
    <w:lvl w:ilvl="0" w:tplc="EECA8202">
      <w:start w:val="51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7116F04"/>
    <w:multiLevelType w:val="multilevel"/>
    <w:tmpl w:val="69EE5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1E72B5"/>
    <w:multiLevelType w:val="multilevel"/>
    <w:tmpl w:val="D3A60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F31065"/>
    <w:multiLevelType w:val="hybridMultilevel"/>
    <w:tmpl w:val="307A1E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35509C"/>
    <w:multiLevelType w:val="hybridMultilevel"/>
    <w:tmpl w:val="490C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477480"/>
    <w:multiLevelType w:val="hybridMultilevel"/>
    <w:tmpl w:val="B4968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054137B"/>
    <w:multiLevelType w:val="hybridMultilevel"/>
    <w:tmpl w:val="1C1CBC9C"/>
    <w:lvl w:ilvl="0" w:tplc="26A28FCC">
      <w:start w:val="1"/>
      <w:numFmt w:val="decimal"/>
      <w:lvlText w:val="%1."/>
      <w:lvlJc w:val="left"/>
      <w:pPr>
        <w:ind w:left="720" w:hanging="360"/>
      </w:pPr>
    </w:lvl>
    <w:lvl w:ilvl="1" w:tplc="2062BE8E">
      <w:start w:val="1"/>
      <w:numFmt w:val="lowerLetter"/>
      <w:lvlText w:val="%2."/>
      <w:lvlJc w:val="left"/>
      <w:pPr>
        <w:ind w:left="1440" w:hanging="360"/>
      </w:pPr>
    </w:lvl>
    <w:lvl w:ilvl="2" w:tplc="05B079DE">
      <w:start w:val="1"/>
      <w:numFmt w:val="lowerRoman"/>
      <w:lvlText w:val="%3."/>
      <w:lvlJc w:val="right"/>
      <w:pPr>
        <w:ind w:left="2160" w:hanging="180"/>
      </w:pPr>
    </w:lvl>
    <w:lvl w:ilvl="3" w:tplc="D9669DFE">
      <w:start w:val="1"/>
      <w:numFmt w:val="decimal"/>
      <w:lvlText w:val="%4."/>
      <w:lvlJc w:val="left"/>
      <w:pPr>
        <w:ind w:left="2880" w:hanging="360"/>
      </w:pPr>
    </w:lvl>
    <w:lvl w:ilvl="4" w:tplc="94F4F760">
      <w:start w:val="1"/>
      <w:numFmt w:val="lowerLetter"/>
      <w:lvlText w:val="%5."/>
      <w:lvlJc w:val="left"/>
      <w:pPr>
        <w:ind w:left="3600" w:hanging="360"/>
      </w:pPr>
    </w:lvl>
    <w:lvl w:ilvl="5" w:tplc="D6C03326">
      <w:start w:val="1"/>
      <w:numFmt w:val="lowerRoman"/>
      <w:lvlText w:val="%6."/>
      <w:lvlJc w:val="right"/>
      <w:pPr>
        <w:ind w:left="4320" w:hanging="180"/>
      </w:pPr>
    </w:lvl>
    <w:lvl w:ilvl="6" w:tplc="91563C20">
      <w:start w:val="1"/>
      <w:numFmt w:val="decimal"/>
      <w:lvlText w:val="%7."/>
      <w:lvlJc w:val="left"/>
      <w:pPr>
        <w:ind w:left="5040" w:hanging="360"/>
      </w:pPr>
    </w:lvl>
    <w:lvl w:ilvl="7" w:tplc="F43AEC50">
      <w:start w:val="1"/>
      <w:numFmt w:val="lowerLetter"/>
      <w:lvlText w:val="%8."/>
      <w:lvlJc w:val="left"/>
      <w:pPr>
        <w:ind w:left="5760" w:hanging="360"/>
      </w:pPr>
    </w:lvl>
    <w:lvl w:ilvl="8" w:tplc="60249B72">
      <w:start w:val="1"/>
      <w:numFmt w:val="lowerRoman"/>
      <w:lvlText w:val="%9."/>
      <w:lvlJc w:val="right"/>
      <w:pPr>
        <w:ind w:left="6480" w:hanging="180"/>
      </w:pPr>
    </w:lvl>
  </w:abstractNum>
  <w:abstractNum w:abstractNumId="27" w15:restartNumberingAfterBreak="0">
    <w:nsid w:val="73AA11B7"/>
    <w:multiLevelType w:val="multilevel"/>
    <w:tmpl w:val="AD46F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E10AB5"/>
    <w:multiLevelType w:val="hybridMultilevel"/>
    <w:tmpl w:val="D8D046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D6C6DA7"/>
    <w:multiLevelType w:val="hybridMultilevel"/>
    <w:tmpl w:val="CA7477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19"/>
  </w:num>
  <w:num w:numId="5">
    <w:abstractNumId w:val="3"/>
  </w:num>
  <w:num w:numId="6">
    <w:abstractNumId w:val="0"/>
  </w:num>
  <w:num w:numId="7">
    <w:abstractNumId w:val="1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8"/>
  </w:num>
  <w:num w:numId="11">
    <w:abstractNumId w:val="14"/>
  </w:num>
  <w:num w:numId="12">
    <w:abstractNumId w:val="16"/>
  </w:num>
  <w:num w:numId="13">
    <w:abstractNumId w:val="5"/>
  </w:num>
  <w:num w:numId="14">
    <w:abstractNumId w:val="23"/>
  </w:num>
  <w:num w:numId="15">
    <w:abstractNumId w:val="24"/>
  </w:num>
  <w:num w:numId="16">
    <w:abstractNumId w:val="17"/>
  </w:num>
  <w:num w:numId="17">
    <w:abstractNumId w:val="7"/>
  </w:num>
  <w:num w:numId="18">
    <w:abstractNumId w:val="8"/>
  </w:num>
  <w:num w:numId="19">
    <w:abstractNumId w:val="1"/>
  </w:num>
  <w:num w:numId="20">
    <w:abstractNumId w:val="28"/>
  </w:num>
  <w:num w:numId="21">
    <w:abstractNumId w:val="25"/>
  </w:num>
  <w:num w:numId="22">
    <w:abstractNumId w:val="9"/>
  </w:num>
  <w:num w:numId="23">
    <w:abstractNumId w:val="4"/>
  </w:num>
  <w:num w:numId="24">
    <w:abstractNumId w:val="13"/>
  </w:num>
  <w:num w:numId="25">
    <w:abstractNumId w:val="27"/>
  </w:num>
  <w:num w:numId="26">
    <w:abstractNumId w:val="22"/>
  </w:num>
  <w:num w:numId="27">
    <w:abstractNumId w:val="11"/>
  </w:num>
  <w:num w:numId="28">
    <w:abstractNumId w:val="2"/>
  </w:num>
  <w:num w:numId="29">
    <w:abstractNumId w:val="6"/>
  </w:num>
  <w:num w:numId="30">
    <w:abstractNumId w:val="6"/>
  </w:num>
  <w:num w:numId="31">
    <w:abstractNumId w:val="2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EC6"/>
    <w:rsid w:val="00000F0A"/>
    <w:rsid w:val="00004350"/>
    <w:rsid w:val="00006B55"/>
    <w:rsid w:val="000131AF"/>
    <w:rsid w:val="00030128"/>
    <w:rsid w:val="000356BB"/>
    <w:rsid w:val="000408A5"/>
    <w:rsid w:val="00056AC8"/>
    <w:rsid w:val="00072048"/>
    <w:rsid w:val="000852B3"/>
    <w:rsid w:val="000A1F2C"/>
    <w:rsid w:val="000D2530"/>
    <w:rsid w:val="000D2761"/>
    <w:rsid w:val="000F017F"/>
    <w:rsid w:val="00110326"/>
    <w:rsid w:val="001107E0"/>
    <w:rsid w:val="00141409"/>
    <w:rsid w:val="001712ED"/>
    <w:rsid w:val="00176225"/>
    <w:rsid w:val="00186B9E"/>
    <w:rsid w:val="001933B6"/>
    <w:rsid w:val="001A53B2"/>
    <w:rsid w:val="001A5B58"/>
    <w:rsid w:val="001C3CBD"/>
    <w:rsid w:val="002017C8"/>
    <w:rsid w:val="00203A14"/>
    <w:rsid w:val="00204312"/>
    <w:rsid w:val="00205D50"/>
    <w:rsid w:val="00221B03"/>
    <w:rsid w:val="002306F3"/>
    <w:rsid w:val="00235BD6"/>
    <w:rsid w:val="00236240"/>
    <w:rsid w:val="00237624"/>
    <w:rsid w:val="002646B7"/>
    <w:rsid w:val="00280131"/>
    <w:rsid w:val="00291146"/>
    <w:rsid w:val="00293DC5"/>
    <w:rsid w:val="002A0B46"/>
    <w:rsid w:val="002A15EC"/>
    <w:rsid w:val="002A2343"/>
    <w:rsid w:val="002C4665"/>
    <w:rsid w:val="0030593B"/>
    <w:rsid w:val="003118FA"/>
    <w:rsid w:val="00316BC8"/>
    <w:rsid w:val="00335E91"/>
    <w:rsid w:val="00335FE1"/>
    <w:rsid w:val="003431D6"/>
    <w:rsid w:val="00347E9E"/>
    <w:rsid w:val="003530BB"/>
    <w:rsid w:val="003541E0"/>
    <w:rsid w:val="00375FE2"/>
    <w:rsid w:val="00385519"/>
    <w:rsid w:val="00386440"/>
    <w:rsid w:val="00397174"/>
    <w:rsid w:val="003A47F3"/>
    <w:rsid w:val="003C2C08"/>
    <w:rsid w:val="003C52DD"/>
    <w:rsid w:val="003C6D10"/>
    <w:rsid w:val="003E27CD"/>
    <w:rsid w:val="003F6556"/>
    <w:rsid w:val="003F718B"/>
    <w:rsid w:val="003F73CF"/>
    <w:rsid w:val="0040065F"/>
    <w:rsid w:val="00400769"/>
    <w:rsid w:val="00405631"/>
    <w:rsid w:val="00414397"/>
    <w:rsid w:val="00431282"/>
    <w:rsid w:val="00446D5C"/>
    <w:rsid w:val="00461D0E"/>
    <w:rsid w:val="00463941"/>
    <w:rsid w:val="00464374"/>
    <w:rsid w:val="004667C0"/>
    <w:rsid w:val="00466E3B"/>
    <w:rsid w:val="0047626D"/>
    <w:rsid w:val="00490FDB"/>
    <w:rsid w:val="00497D69"/>
    <w:rsid w:val="004C1943"/>
    <w:rsid w:val="004D61B8"/>
    <w:rsid w:val="004E7286"/>
    <w:rsid w:val="005006C7"/>
    <w:rsid w:val="0050167A"/>
    <w:rsid w:val="005168C2"/>
    <w:rsid w:val="00526148"/>
    <w:rsid w:val="00527D49"/>
    <w:rsid w:val="00532A37"/>
    <w:rsid w:val="00556A25"/>
    <w:rsid w:val="0056369C"/>
    <w:rsid w:val="0056513A"/>
    <w:rsid w:val="00565607"/>
    <w:rsid w:val="00576CAC"/>
    <w:rsid w:val="00582757"/>
    <w:rsid w:val="00597D2F"/>
    <w:rsid w:val="005B03C0"/>
    <w:rsid w:val="005C0CD4"/>
    <w:rsid w:val="005D75B6"/>
    <w:rsid w:val="005E5312"/>
    <w:rsid w:val="005F32F8"/>
    <w:rsid w:val="006033C6"/>
    <w:rsid w:val="00612EC6"/>
    <w:rsid w:val="00613D3E"/>
    <w:rsid w:val="00616EF0"/>
    <w:rsid w:val="006238AD"/>
    <w:rsid w:val="00623D22"/>
    <w:rsid w:val="00623FC7"/>
    <w:rsid w:val="00631484"/>
    <w:rsid w:val="006370DA"/>
    <w:rsid w:val="00651CAA"/>
    <w:rsid w:val="00655E5D"/>
    <w:rsid w:val="00671891"/>
    <w:rsid w:val="00676494"/>
    <w:rsid w:val="00684A7B"/>
    <w:rsid w:val="00687D34"/>
    <w:rsid w:val="00687D77"/>
    <w:rsid w:val="0069361D"/>
    <w:rsid w:val="006B4742"/>
    <w:rsid w:val="006B54E4"/>
    <w:rsid w:val="006D66AF"/>
    <w:rsid w:val="006F7A96"/>
    <w:rsid w:val="00715B42"/>
    <w:rsid w:val="007204A0"/>
    <w:rsid w:val="00727593"/>
    <w:rsid w:val="00727F1F"/>
    <w:rsid w:val="007379A0"/>
    <w:rsid w:val="0075062A"/>
    <w:rsid w:val="007512D4"/>
    <w:rsid w:val="00755C6E"/>
    <w:rsid w:val="007651B9"/>
    <w:rsid w:val="00773906"/>
    <w:rsid w:val="007774C3"/>
    <w:rsid w:val="007877D2"/>
    <w:rsid w:val="007A039F"/>
    <w:rsid w:val="007A03D1"/>
    <w:rsid w:val="007A5BC9"/>
    <w:rsid w:val="007B7877"/>
    <w:rsid w:val="007E2F1A"/>
    <w:rsid w:val="007E6CEC"/>
    <w:rsid w:val="007E6D07"/>
    <w:rsid w:val="007F7F4B"/>
    <w:rsid w:val="008045C4"/>
    <w:rsid w:val="0081145A"/>
    <w:rsid w:val="00811B04"/>
    <w:rsid w:val="00816618"/>
    <w:rsid w:val="00817222"/>
    <w:rsid w:val="00821BC8"/>
    <w:rsid w:val="008301E9"/>
    <w:rsid w:val="008372E9"/>
    <w:rsid w:val="00842C6D"/>
    <w:rsid w:val="00846EA7"/>
    <w:rsid w:val="008473B4"/>
    <w:rsid w:val="0086145A"/>
    <w:rsid w:val="0086219A"/>
    <w:rsid w:val="008739DC"/>
    <w:rsid w:val="00873A44"/>
    <w:rsid w:val="0088084B"/>
    <w:rsid w:val="00886470"/>
    <w:rsid w:val="008A224A"/>
    <w:rsid w:val="008A6490"/>
    <w:rsid w:val="008B0E28"/>
    <w:rsid w:val="008B369B"/>
    <w:rsid w:val="008C40EB"/>
    <w:rsid w:val="008C57A9"/>
    <w:rsid w:val="008D4B72"/>
    <w:rsid w:val="008E0E9F"/>
    <w:rsid w:val="008F221A"/>
    <w:rsid w:val="00917DA4"/>
    <w:rsid w:val="00921DBA"/>
    <w:rsid w:val="00937F3D"/>
    <w:rsid w:val="00947A57"/>
    <w:rsid w:val="00952FE8"/>
    <w:rsid w:val="009531BD"/>
    <w:rsid w:val="00962B93"/>
    <w:rsid w:val="00963CCC"/>
    <w:rsid w:val="009752DA"/>
    <w:rsid w:val="009776B6"/>
    <w:rsid w:val="00980376"/>
    <w:rsid w:val="009B3429"/>
    <w:rsid w:val="009C1EA2"/>
    <w:rsid w:val="009D0DEB"/>
    <w:rsid w:val="009D7CC1"/>
    <w:rsid w:val="009E709D"/>
    <w:rsid w:val="009F6D95"/>
    <w:rsid w:val="00A14ED5"/>
    <w:rsid w:val="00A346ED"/>
    <w:rsid w:val="00A34E84"/>
    <w:rsid w:val="00A6068A"/>
    <w:rsid w:val="00A60A5D"/>
    <w:rsid w:val="00A61D4B"/>
    <w:rsid w:val="00A70D3E"/>
    <w:rsid w:val="00A77A6B"/>
    <w:rsid w:val="00A84DD6"/>
    <w:rsid w:val="00A920BA"/>
    <w:rsid w:val="00A92A78"/>
    <w:rsid w:val="00A93FF5"/>
    <w:rsid w:val="00A94325"/>
    <w:rsid w:val="00AC5F4B"/>
    <w:rsid w:val="00AF0FBC"/>
    <w:rsid w:val="00AF459D"/>
    <w:rsid w:val="00B14E2C"/>
    <w:rsid w:val="00B15103"/>
    <w:rsid w:val="00B32B56"/>
    <w:rsid w:val="00B4739C"/>
    <w:rsid w:val="00B643BD"/>
    <w:rsid w:val="00B926EF"/>
    <w:rsid w:val="00BA2C47"/>
    <w:rsid w:val="00BA4B51"/>
    <w:rsid w:val="00BA673D"/>
    <w:rsid w:val="00BA6961"/>
    <w:rsid w:val="00BB5558"/>
    <w:rsid w:val="00BB7181"/>
    <w:rsid w:val="00C02133"/>
    <w:rsid w:val="00C219A6"/>
    <w:rsid w:val="00C243D8"/>
    <w:rsid w:val="00C36145"/>
    <w:rsid w:val="00C44C60"/>
    <w:rsid w:val="00C57BC9"/>
    <w:rsid w:val="00C60C63"/>
    <w:rsid w:val="00C65A2A"/>
    <w:rsid w:val="00C6608D"/>
    <w:rsid w:val="00C912E9"/>
    <w:rsid w:val="00CA24CF"/>
    <w:rsid w:val="00CA543D"/>
    <w:rsid w:val="00CB63A9"/>
    <w:rsid w:val="00CC771F"/>
    <w:rsid w:val="00CD0EC4"/>
    <w:rsid w:val="00CE45EB"/>
    <w:rsid w:val="00D065DC"/>
    <w:rsid w:val="00D12A9A"/>
    <w:rsid w:val="00D165DC"/>
    <w:rsid w:val="00D22EC7"/>
    <w:rsid w:val="00D42B47"/>
    <w:rsid w:val="00D444EA"/>
    <w:rsid w:val="00D4676D"/>
    <w:rsid w:val="00D5359D"/>
    <w:rsid w:val="00D63CF0"/>
    <w:rsid w:val="00DD3A30"/>
    <w:rsid w:val="00DD459E"/>
    <w:rsid w:val="00DE3495"/>
    <w:rsid w:val="00DE7C1D"/>
    <w:rsid w:val="00DF1B1E"/>
    <w:rsid w:val="00E05B27"/>
    <w:rsid w:val="00E2054F"/>
    <w:rsid w:val="00E32CF6"/>
    <w:rsid w:val="00E34FC0"/>
    <w:rsid w:val="00E3681F"/>
    <w:rsid w:val="00E47D40"/>
    <w:rsid w:val="00E5251C"/>
    <w:rsid w:val="00E61DA6"/>
    <w:rsid w:val="00E916EC"/>
    <w:rsid w:val="00EB50ED"/>
    <w:rsid w:val="00ED1C05"/>
    <w:rsid w:val="00ED697A"/>
    <w:rsid w:val="00EE3D50"/>
    <w:rsid w:val="00EF4945"/>
    <w:rsid w:val="00EF6059"/>
    <w:rsid w:val="00F03474"/>
    <w:rsid w:val="00F20983"/>
    <w:rsid w:val="00F44E9A"/>
    <w:rsid w:val="00F4679D"/>
    <w:rsid w:val="00F5132E"/>
    <w:rsid w:val="00F62A00"/>
    <w:rsid w:val="00F8380E"/>
    <w:rsid w:val="00F84DA5"/>
    <w:rsid w:val="00F90366"/>
    <w:rsid w:val="00FA78AE"/>
    <w:rsid w:val="00FB7AC2"/>
    <w:rsid w:val="00FC7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DC64"/>
  <w15:docId w15:val="{8BF43E84-AF22-488D-95B1-33E8E303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906"/>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BB5558"/>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93B"/>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44E9A"/>
    <w:pPr>
      <w:spacing w:after="200" w:line="276"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7774C3"/>
    <w:rPr>
      <w:rFonts w:eastAsia="Calibri"/>
      <w:lang w:val="en-GB" w:eastAsia="en-GB"/>
    </w:rPr>
  </w:style>
  <w:style w:type="character" w:styleId="Strong">
    <w:name w:val="Strong"/>
    <w:uiPriority w:val="22"/>
    <w:qFormat/>
    <w:rsid w:val="007E2F1A"/>
    <w:rPr>
      <w:b/>
      <w:bCs/>
    </w:rPr>
  </w:style>
  <w:style w:type="character" w:customStyle="1" w:styleId="Heading3Char">
    <w:name w:val="Heading 3 Char"/>
    <w:basedOn w:val="DefaultParagraphFont"/>
    <w:link w:val="Heading3"/>
    <w:uiPriority w:val="9"/>
    <w:rsid w:val="00BB555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15103"/>
    <w:rPr>
      <w:color w:val="0000FF" w:themeColor="hyperlink"/>
      <w:u w:val="single"/>
    </w:rPr>
  </w:style>
  <w:style w:type="paragraph" w:customStyle="1" w:styleId="xmsonormal">
    <w:name w:val="x_msonormal"/>
    <w:basedOn w:val="Normal"/>
    <w:rsid w:val="007E6D07"/>
    <w:rPr>
      <w:rFonts w:ascii="Calibri" w:eastAsiaTheme="minorHAnsi" w:hAnsi="Calibri" w:cs="Calibri"/>
      <w:sz w:val="22"/>
      <w:szCs w:val="22"/>
      <w:lang w:val="en-GB" w:eastAsia="en-GB"/>
    </w:rPr>
  </w:style>
  <w:style w:type="paragraph" w:customStyle="1" w:styleId="xxmsonormal">
    <w:name w:val="x_xmsonormal"/>
    <w:basedOn w:val="Normal"/>
    <w:rsid w:val="00BA6961"/>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49407">
      <w:bodyDiv w:val="1"/>
      <w:marLeft w:val="0"/>
      <w:marRight w:val="0"/>
      <w:marTop w:val="0"/>
      <w:marBottom w:val="0"/>
      <w:divBdr>
        <w:top w:val="none" w:sz="0" w:space="0" w:color="auto"/>
        <w:left w:val="none" w:sz="0" w:space="0" w:color="auto"/>
        <w:bottom w:val="none" w:sz="0" w:space="0" w:color="auto"/>
        <w:right w:val="none" w:sz="0" w:space="0" w:color="auto"/>
      </w:divBdr>
    </w:div>
    <w:div w:id="220483511">
      <w:bodyDiv w:val="1"/>
      <w:marLeft w:val="0"/>
      <w:marRight w:val="0"/>
      <w:marTop w:val="0"/>
      <w:marBottom w:val="0"/>
      <w:divBdr>
        <w:top w:val="none" w:sz="0" w:space="0" w:color="auto"/>
        <w:left w:val="none" w:sz="0" w:space="0" w:color="auto"/>
        <w:bottom w:val="none" w:sz="0" w:space="0" w:color="auto"/>
        <w:right w:val="none" w:sz="0" w:space="0" w:color="auto"/>
      </w:divBdr>
    </w:div>
    <w:div w:id="241447349">
      <w:bodyDiv w:val="1"/>
      <w:marLeft w:val="0"/>
      <w:marRight w:val="0"/>
      <w:marTop w:val="0"/>
      <w:marBottom w:val="0"/>
      <w:divBdr>
        <w:top w:val="none" w:sz="0" w:space="0" w:color="auto"/>
        <w:left w:val="none" w:sz="0" w:space="0" w:color="auto"/>
        <w:bottom w:val="none" w:sz="0" w:space="0" w:color="auto"/>
        <w:right w:val="none" w:sz="0" w:space="0" w:color="auto"/>
      </w:divBdr>
    </w:div>
    <w:div w:id="335112605">
      <w:bodyDiv w:val="1"/>
      <w:marLeft w:val="0"/>
      <w:marRight w:val="0"/>
      <w:marTop w:val="0"/>
      <w:marBottom w:val="0"/>
      <w:divBdr>
        <w:top w:val="none" w:sz="0" w:space="0" w:color="auto"/>
        <w:left w:val="none" w:sz="0" w:space="0" w:color="auto"/>
        <w:bottom w:val="none" w:sz="0" w:space="0" w:color="auto"/>
        <w:right w:val="none" w:sz="0" w:space="0" w:color="auto"/>
      </w:divBdr>
    </w:div>
    <w:div w:id="437993782">
      <w:bodyDiv w:val="1"/>
      <w:marLeft w:val="0"/>
      <w:marRight w:val="0"/>
      <w:marTop w:val="0"/>
      <w:marBottom w:val="0"/>
      <w:divBdr>
        <w:top w:val="none" w:sz="0" w:space="0" w:color="auto"/>
        <w:left w:val="none" w:sz="0" w:space="0" w:color="auto"/>
        <w:bottom w:val="none" w:sz="0" w:space="0" w:color="auto"/>
        <w:right w:val="none" w:sz="0" w:space="0" w:color="auto"/>
      </w:divBdr>
    </w:div>
    <w:div w:id="528108701">
      <w:bodyDiv w:val="1"/>
      <w:marLeft w:val="0"/>
      <w:marRight w:val="0"/>
      <w:marTop w:val="0"/>
      <w:marBottom w:val="0"/>
      <w:divBdr>
        <w:top w:val="none" w:sz="0" w:space="0" w:color="auto"/>
        <w:left w:val="none" w:sz="0" w:space="0" w:color="auto"/>
        <w:bottom w:val="none" w:sz="0" w:space="0" w:color="auto"/>
        <w:right w:val="none" w:sz="0" w:space="0" w:color="auto"/>
      </w:divBdr>
    </w:div>
    <w:div w:id="566960357">
      <w:bodyDiv w:val="1"/>
      <w:marLeft w:val="0"/>
      <w:marRight w:val="0"/>
      <w:marTop w:val="0"/>
      <w:marBottom w:val="0"/>
      <w:divBdr>
        <w:top w:val="none" w:sz="0" w:space="0" w:color="auto"/>
        <w:left w:val="none" w:sz="0" w:space="0" w:color="auto"/>
        <w:bottom w:val="none" w:sz="0" w:space="0" w:color="auto"/>
        <w:right w:val="none" w:sz="0" w:space="0" w:color="auto"/>
      </w:divBdr>
    </w:div>
    <w:div w:id="835875152">
      <w:bodyDiv w:val="1"/>
      <w:marLeft w:val="0"/>
      <w:marRight w:val="0"/>
      <w:marTop w:val="0"/>
      <w:marBottom w:val="0"/>
      <w:divBdr>
        <w:top w:val="none" w:sz="0" w:space="0" w:color="auto"/>
        <w:left w:val="none" w:sz="0" w:space="0" w:color="auto"/>
        <w:bottom w:val="none" w:sz="0" w:space="0" w:color="auto"/>
        <w:right w:val="none" w:sz="0" w:space="0" w:color="auto"/>
      </w:divBdr>
    </w:div>
    <w:div w:id="909509228">
      <w:bodyDiv w:val="1"/>
      <w:marLeft w:val="0"/>
      <w:marRight w:val="0"/>
      <w:marTop w:val="0"/>
      <w:marBottom w:val="0"/>
      <w:divBdr>
        <w:top w:val="none" w:sz="0" w:space="0" w:color="auto"/>
        <w:left w:val="none" w:sz="0" w:space="0" w:color="auto"/>
        <w:bottom w:val="none" w:sz="0" w:space="0" w:color="auto"/>
        <w:right w:val="none" w:sz="0" w:space="0" w:color="auto"/>
      </w:divBdr>
    </w:div>
    <w:div w:id="1030180134">
      <w:bodyDiv w:val="1"/>
      <w:marLeft w:val="0"/>
      <w:marRight w:val="0"/>
      <w:marTop w:val="0"/>
      <w:marBottom w:val="0"/>
      <w:divBdr>
        <w:top w:val="none" w:sz="0" w:space="0" w:color="auto"/>
        <w:left w:val="none" w:sz="0" w:space="0" w:color="auto"/>
        <w:bottom w:val="none" w:sz="0" w:space="0" w:color="auto"/>
        <w:right w:val="none" w:sz="0" w:space="0" w:color="auto"/>
      </w:divBdr>
    </w:div>
    <w:div w:id="1048527249">
      <w:bodyDiv w:val="1"/>
      <w:marLeft w:val="0"/>
      <w:marRight w:val="0"/>
      <w:marTop w:val="0"/>
      <w:marBottom w:val="0"/>
      <w:divBdr>
        <w:top w:val="none" w:sz="0" w:space="0" w:color="auto"/>
        <w:left w:val="none" w:sz="0" w:space="0" w:color="auto"/>
        <w:bottom w:val="none" w:sz="0" w:space="0" w:color="auto"/>
        <w:right w:val="none" w:sz="0" w:space="0" w:color="auto"/>
      </w:divBdr>
    </w:div>
    <w:div w:id="1082219963">
      <w:bodyDiv w:val="1"/>
      <w:marLeft w:val="0"/>
      <w:marRight w:val="0"/>
      <w:marTop w:val="0"/>
      <w:marBottom w:val="0"/>
      <w:divBdr>
        <w:top w:val="none" w:sz="0" w:space="0" w:color="auto"/>
        <w:left w:val="none" w:sz="0" w:space="0" w:color="auto"/>
        <w:bottom w:val="none" w:sz="0" w:space="0" w:color="auto"/>
        <w:right w:val="none" w:sz="0" w:space="0" w:color="auto"/>
      </w:divBdr>
    </w:div>
    <w:div w:id="1087187530">
      <w:bodyDiv w:val="1"/>
      <w:marLeft w:val="0"/>
      <w:marRight w:val="0"/>
      <w:marTop w:val="0"/>
      <w:marBottom w:val="0"/>
      <w:divBdr>
        <w:top w:val="none" w:sz="0" w:space="0" w:color="auto"/>
        <w:left w:val="none" w:sz="0" w:space="0" w:color="auto"/>
        <w:bottom w:val="none" w:sz="0" w:space="0" w:color="auto"/>
        <w:right w:val="none" w:sz="0" w:space="0" w:color="auto"/>
      </w:divBdr>
    </w:div>
    <w:div w:id="1159686137">
      <w:bodyDiv w:val="1"/>
      <w:marLeft w:val="0"/>
      <w:marRight w:val="0"/>
      <w:marTop w:val="0"/>
      <w:marBottom w:val="0"/>
      <w:divBdr>
        <w:top w:val="none" w:sz="0" w:space="0" w:color="auto"/>
        <w:left w:val="none" w:sz="0" w:space="0" w:color="auto"/>
        <w:bottom w:val="none" w:sz="0" w:space="0" w:color="auto"/>
        <w:right w:val="none" w:sz="0" w:space="0" w:color="auto"/>
      </w:divBdr>
    </w:div>
    <w:div w:id="1221016676">
      <w:bodyDiv w:val="1"/>
      <w:marLeft w:val="0"/>
      <w:marRight w:val="0"/>
      <w:marTop w:val="0"/>
      <w:marBottom w:val="0"/>
      <w:divBdr>
        <w:top w:val="none" w:sz="0" w:space="0" w:color="auto"/>
        <w:left w:val="none" w:sz="0" w:space="0" w:color="auto"/>
        <w:bottom w:val="none" w:sz="0" w:space="0" w:color="auto"/>
        <w:right w:val="none" w:sz="0" w:space="0" w:color="auto"/>
      </w:divBdr>
    </w:div>
    <w:div w:id="1223951194">
      <w:bodyDiv w:val="1"/>
      <w:marLeft w:val="0"/>
      <w:marRight w:val="0"/>
      <w:marTop w:val="0"/>
      <w:marBottom w:val="0"/>
      <w:divBdr>
        <w:top w:val="none" w:sz="0" w:space="0" w:color="auto"/>
        <w:left w:val="none" w:sz="0" w:space="0" w:color="auto"/>
        <w:bottom w:val="none" w:sz="0" w:space="0" w:color="auto"/>
        <w:right w:val="none" w:sz="0" w:space="0" w:color="auto"/>
      </w:divBdr>
    </w:div>
    <w:div w:id="1261992588">
      <w:bodyDiv w:val="1"/>
      <w:marLeft w:val="0"/>
      <w:marRight w:val="0"/>
      <w:marTop w:val="0"/>
      <w:marBottom w:val="0"/>
      <w:divBdr>
        <w:top w:val="none" w:sz="0" w:space="0" w:color="auto"/>
        <w:left w:val="none" w:sz="0" w:space="0" w:color="auto"/>
        <w:bottom w:val="none" w:sz="0" w:space="0" w:color="auto"/>
        <w:right w:val="none" w:sz="0" w:space="0" w:color="auto"/>
      </w:divBdr>
    </w:div>
    <w:div w:id="1272399545">
      <w:bodyDiv w:val="1"/>
      <w:marLeft w:val="0"/>
      <w:marRight w:val="0"/>
      <w:marTop w:val="0"/>
      <w:marBottom w:val="0"/>
      <w:divBdr>
        <w:top w:val="none" w:sz="0" w:space="0" w:color="auto"/>
        <w:left w:val="none" w:sz="0" w:space="0" w:color="auto"/>
        <w:bottom w:val="none" w:sz="0" w:space="0" w:color="auto"/>
        <w:right w:val="none" w:sz="0" w:space="0" w:color="auto"/>
      </w:divBdr>
    </w:div>
    <w:div w:id="1331979217">
      <w:bodyDiv w:val="1"/>
      <w:marLeft w:val="0"/>
      <w:marRight w:val="0"/>
      <w:marTop w:val="0"/>
      <w:marBottom w:val="0"/>
      <w:divBdr>
        <w:top w:val="none" w:sz="0" w:space="0" w:color="auto"/>
        <w:left w:val="none" w:sz="0" w:space="0" w:color="auto"/>
        <w:bottom w:val="none" w:sz="0" w:space="0" w:color="auto"/>
        <w:right w:val="none" w:sz="0" w:space="0" w:color="auto"/>
      </w:divBdr>
    </w:div>
    <w:div w:id="1381130294">
      <w:bodyDiv w:val="1"/>
      <w:marLeft w:val="0"/>
      <w:marRight w:val="0"/>
      <w:marTop w:val="0"/>
      <w:marBottom w:val="0"/>
      <w:divBdr>
        <w:top w:val="none" w:sz="0" w:space="0" w:color="auto"/>
        <w:left w:val="none" w:sz="0" w:space="0" w:color="auto"/>
        <w:bottom w:val="none" w:sz="0" w:space="0" w:color="auto"/>
        <w:right w:val="none" w:sz="0" w:space="0" w:color="auto"/>
      </w:divBdr>
    </w:div>
    <w:div w:id="1466315286">
      <w:bodyDiv w:val="1"/>
      <w:marLeft w:val="0"/>
      <w:marRight w:val="0"/>
      <w:marTop w:val="0"/>
      <w:marBottom w:val="0"/>
      <w:divBdr>
        <w:top w:val="none" w:sz="0" w:space="0" w:color="auto"/>
        <w:left w:val="none" w:sz="0" w:space="0" w:color="auto"/>
        <w:bottom w:val="none" w:sz="0" w:space="0" w:color="auto"/>
        <w:right w:val="none" w:sz="0" w:space="0" w:color="auto"/>
      </w:divBdr>
    </w:div>
    <w:div w:id="1524708005">
      <w:bodyDiv w:val="1"/>
      <w:marLeft w:val="0"/>
      <w:marRight w:val="0"/>
      <w:marTop w:val="0"/>
      <w:marBottom w:val="0"/>
      <w:divBdr>
        <w:top w:val="none" w:sz="0" w:space="0" w:color="auto"/>
        <w:left w:val="none" w:sz="0" w:space="0" w:color="auto"/>
        <w:bottom w:val="none" w:sz="0" w:space="0" w:color="auto"/>
        <w:right w:val="none" w:sz="0" w:space="0" w:color="auto"/>
      </w:divBdr>
    </w:div>
    <w:div w:id="1644000670">
      <w:bodyDiv w:val="1"/>
      <w:marLeft w:val="0"/>
      <w:marRight w:val="0"/>
      <w:marTop w:val="0"/>
      <w:marBottom w:val="0"/>
      <w:divBdr>
        <w:top w:val="none" w:sz="0" w:space="0" w:color="auto"/>
        <w:left w:val="none" w:sz="0" w:space="0" w:color="auto"/>
        <w:bottom w:val="none" w:sz="0" w:space="0" w:color="auto"/>
        <w:right w:val="none" w:sz="0" w:space="0" w:color="auto"/>
      </w:divBdr>
    </w:div>
    <w:div w:id="1667512246">
      <w:bodyDiv w:val="1"/>
      <w:marLeft w:val="0"/>
      <w:marRight w:val="0"/>
      <w:marTop w:val="0"/>
      <w:marBottom w:val="0"/>
      <w:divBdr>
        <w:top w:val="none" w:sz="0" w:space="0" w:color="auto"/>
        <w:left w:val="none" w:sz="0" w:space="0" w:color="auto"/>
        <w:bottom w:val="none" w:sz="0" w:space="0" w:color="auto"/>
        <w:right w:val="none" w:sz="0" w:space="0" w:color="auto"/>
      </w:divBdr>
    </w:div>
    <w:div w:id="1820533907">
      <w:bodyDiv w:val="1"/>
      <w:marLeft w:val="0"/>
      <w:marRight w:val="0"/>
      <w:marTop w:val="0"/>
      <w:marBottom w:val="0"/>
      <w:divBdr>
        <w:top w:val="none" w:sz="0" w:space="0" w:color="auto"/>
        <w:left w:val="none" w:sz="0" w:space="0" w:color="auto"/>
        <w:bottom w:val="none" w:sz="0" w:space="0" w:color="auto"/>
        <w:right w:val="none" w:sz="0" w:space="0" w:color="auto"/>
      </w:divBdr>
    </w:div>
    <w:div w:id="1984695846">
      <w:bodyDiv w:val="1"/>
      <w:marLeft w:val="0"/>
      <w:marRight w:val="0"/>
      <w:marTop w:val="0"/>
      <w:marBottom w:val="0"/>
      <w:divBdr>
        <w:top w:val="none" w:sz="0" w:space="0" w:color="auto"/>
        <w:left w:val="none" w:sz="0" w:space="0" w:color="auto"/>
        <w:bottom w:val="none" w:sz="0" w:space="0" w:color="auto"/>
        <w:right w:val="none" w:sz="0" w:space="0" w:color="auto"/>
      </w:divBdr>
    </w:div>
    <w:div w:id="20315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57</cp:revision>
  <dcterms:created xsi:type="dcterms:W3CDTF">2018-11-16T15:53:00Z</dcterms:created>
  <dcterms:modified xsi:type="dcterms:W3CDTF">2018-11-20T13:31:00Z</dcterms:modified>
</cp:coreProperties>
</file>